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0AA7" w14:textId="30FDAE79" w:rsidR="00DF4243" w:rsidRPr="00FB79CE" w:rsidRDefault="00DF4243" w:rsidP="00DF4243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FB79CE">
        <w:rPr>
          <w:rFonts w:ascii="Arial" w:hAnsi="Arial" w:cs="Arial"/>
          <w:b/>
          <w:bCs/>
          <w:sz w:val="28"/>
          <w:szCs w:val="28"/>
        </w:rPr>
        <w:t>Dog Guide Handlers Australia Annual Report 2022</w:t>
      </w:r>
    </w:p>
    <w:p w14:paraId="52FF6BBA" w14:textId="77777777" w:rsidR="00DF4243" w:rsidRPr="00FB79CE" w:rsidRDefault="00DF4243" w:rsidP="00DF4243">
      <w:pPr>
        <w:spacing w:line="240" w:lineRule="auto"/>
        <w:rPr>
          <w:rFonts w:ascii="Arial" w:hAnsi="Arial" w:cs="Arial"/>
          <w:sz w:val="28"/>
          <w:szCs w:val="28"/>
        </w:rPr>
      </w:pPr>
    </w:p>
    <w:p w14:paraId="2BD4AE37" w14:textId="57CB6BB2" w:rsidR="00DF4243" w:rsidRPr="00FB79CE" w:rsidRDefault="00DF4243" w:rsidP="00DF4243">
      <w:pPr>
        <w:spacing w:line="240" w:lineRule="auto"/>
        <w:rPr>
          <w:rFonts w:ascii="Arial" w:hAnsi="Arial" w:cs="Arial"/>
          <w:sz w:val="28"/>
          <w:szCs w:val="28"/>
        </w:rPr>
      </w:pPr>
      <w:r w:rsidRPr="00FB79CE">
        <w:rPr>
          <w:rFonts w:ascii="Arial" w:hAnsi="Arial" w:cs="Arial"/>
          <w:sz w:val="28"/>
          <w:szCs w:val="28"/>
        </w:rPr>
        <w:t>Chairperson’s R</w:t>
      </w:r>
      <w:r w:rsidR="00BE0FBD" w:rsidRPr="00FB79CE">
        <w:rPr>
          <w:rFonts w:ascii="Arial" w:hAnsi="Arial" w:cs="Arial"/>
          <w:sz w:val="28"/>
          <w:szCs w:val="28"/>
        </w:rPr>
        <w:t>eport</w:t>
      </w:r>
      <w:r w:rsidRPr="00FB79CE">
        <w:rPr>
          <w:rFonts w:ascii="Arial" w:hAnsi="Arial" w:cs="Arial"/>
          <w:sz w:val="28"/>
          <w:szCs w:val="28"/>
        </w:rPr>
        <w:t>: Kevin Murfitt</w:t>
      </w:r>
    </w:p>
    <w:p w14:paraId="192C402F" w14:textId="77777777" w:rsidR="00DF4243" w:rsidRPr="00FB79CE" w:rsidRDefault="00DF4243" w:rsidP="00DF4243">
      <w:pPr>
        <w:rPr>
          <w:rFonts w:ascii="Arial" w:hAnsi="Arial" w:cs="Arial"/>
          <w:sz w:val="28"/>
          <w:szCs w:val="28"/>
        </w:rPr>
      </w:pPr>
    </w:p>
    <w:p w14:paraId="51A71A7F" w14:textId="2834E775" w:rsidR="00DF4243" w:rsidRPr="00FB79CE" w:rsidRDefault="00DF4243" w:rsidP="00DF4243">
      <w:pPr>
        <w:rPr>
          <w:rFonts w:ascii="Arial" w:hAnsi="Arial" w:cs="Arial"/>
          <w:sz w:val="28"/>
          <w:szCs w:val="28"/>
        </w:rPr>
      </w:pPr>
      <w:r w:rsidRPr="00FB79CE">
        <w:rPr>
          <w:rFonts w:ascii="Arial" w:hAnsi="Arial" w:cs="Arial"/>
          <w:sz w:val="28"/>
          <w:szCs w:val="28"/>
        </w:rPr>
        <w:t>The 202</w:t>
      </w:r>
      <w:r w:rsidR="00B92A8C" w:rsidRPr="00FB79CE">
        <w:rPr>
          <w:rFonts w:ascii="Arial" w:hAnsi="Arial" w:cs="Arial"/>
          <w:sz w:val="28"/>
          <w:szCs w:val="28"/>
        </w:rPr>
        <w:t>1</w:t>
      </w:r>
      <w:r w:rsidRPr="00FB79CE">
        <w:rPr>
          <w:rFonts w:ascii="Arial" w:hAnsi="Arial" w:cs="Arial"/>
          <w:sz w:val="28"/>
          <w:szCs w:val="28"/>
        </w:rPr>
        <w:t>-202</w:t>
      </w:r>
      <w:r w:rsidR="00B92A8C" w:rsidRPr="00FB79CE">
        <w:rPr>
          <w:rFonts w:ascii="Arial" w:hAnsi="Arial" w:cs="Arial"/>
          <w:sz w:val="28"/>
          <w:szCs w:val="28"/>
        </w:rPr>
        <w:t>2</w:t>
      </w:r>
      <w:r w:rsidRPr="00FB79CE">
        <w:rPr>
          <w:rFonts w:ascii="Arial" w:hAnsi="Arial" w:cs="Arial"/>
          <w:sz w:val="28"/>
          <w:szCs w:val="28"/>
        </w:rPr>
        <w:t xml:space="preserve"> financial year has seen important growth and development of DGHA </w:t>
      </w:r>
      <w:r w:rsidR="00B92A8C" w:rsidRPr="00FB79CE">
        <w:rPr>
          <w:rFonts w:ascii="Arial" w:hAnsi="Arial" w:cs="Arial"/>
          <w:sz w:val="28"/>
          <w:szCs w:val="28"/>
        </w:rPr>
        <w:t xml:space="preserve">since </w:t>
      </w:r>
      <w:r w:rsidRPr="00FB79CE">
        <w:rPr>
          <w:rFonts w:ascii="Arial" w:hAnsi="Arial" w:cs="Arial"/>
          <w:sz w:val="28"/>
          <w:szCs w:val="28"/>
        </w:rPr>
        <w:t>our 4</w:t>
      </w:r>
      <w:r w:rsidRPr="00FB79CE">
        <w:rPr>
          <w:rFonts w:ascii="Arial" w:hAnsi="Arial" w:cs="Arial"/>
          <w:sz w:val="28"/>
          <w:szCs w:val="28"/>
          <w:vertAlign w:val="superscript"/>
        </w:rPr>
        <w:t>th</w:t>
      </w:r>
      <w:r w:rsidRPr="00FB79CE">
        <w:rPr>
          <w:rFonts w:ascii="Arial" w:hAnsi="Arial" w:cs="Arial"/>
          <w:sz w:val="28"/>
          <w:szCs w:val="28"/>
        </w:rPr>
        <w:t xml:space="preserve"> National Conference in June 2021. </w:t>
      </w:r>
    </w:p>
    <w:p w14:paraId="55F62D92" w14:textId="77777777" w:rsidR="00B92A8C" w:rsidRPr="00FB79CE" w:rsidRDefault="00B92A8C" w:rsidP="00DF4243">
      <w:pPr>
        <w:rPr>
          <w:rFonts w:ascii="Arial" w:hAnsi="Arial" w:cs="Arial"/>
          <w:sz w:val="28"/>
          <w:szCs w:val="28"/>
        </w:rPr>
      </w:pPr>
    </w:p>
    <w:p w14:paraId="2D6ED393" w14:textId="77777777" w:rsidR="00FB79CE" w:rsidRDefault="00960B3E" w:rsidP="00DF4243">
      <w:pPr>
        <w:rPr>
          <w:rFonts w:ascii="Arial" w:hAnsi="Arial" w:cs="Arial"/>
          <w:sz w:val="28"/>
          <w:szCs w:val="28"/>
        </w:rPr>
      </w:pPr>
      <w:r w:rsidRPr="00FB79CE">
        <w:rPr>
          <w:rFonts w:ascii="Arial" w:hAnsi="Arial" w:cs="Arial"/>
          <w:sz w:val="28"/>
          <w:szCs w:val="28"/>
        </w:rPr>
        <w:t>We</w:t>
      </w:r>
      <w:r w:rsidR="00B92A8C" w:rsidRPr="00FB79CE">
        <w:rPr>
          <w:rFonts w:ascii="Arial" w:hAnsi="Arial" w:cs="Arial"/>
          <w:sz w:val="28"/>
          <w:szCs w:val="28"/>
        </w:rPr>
        <w:t xml:space="preserve"> </w:t>
      </w:r>
      <w:r w:rsidR="00DF4243" w:rsidRPr="00FB79CE">
        <w:rPr>
          <w:rFonts w:ascii="Arial" w:hAnsi="Arial" w:cs="Arial"/>
          <w:sz w:val="28"/>
          <w:szCs w:val="28"/>
        </w:rPr>
        <w:t>continued with our member tele-conferences with guest speakers</w:t>
      </w:r>
      <w:r w:rsidR="001A57EB" w:rsidRPr="00FB79CE">
        <w:rPr>
          <w:rFonts w:ascii="Arial" w:hAnsi="Arial" w:cs="Arial"/>
          <w:sz w:val="28"/>
          <w:szCs w:val="28"/>
        </w:rPr>
        <w:t xml:space="preserve"> from </w:t>
      </w:r>
      <w:r w:rsidR="00650AFD" w:rsidRPr="00FB79CE">
        <w:rPr>
          <w:rFonts w:ascii="Arial" w:hAnsi="Arial" w:cs="Arial"/>
          <w:sz w:val="28"/>
          <w:szCs w:val="28"/>
        </w:rPr>
        <w:t>Blind Citizens Australia, Vision Australia, and Guide Dogs NSW and ACT. Topics included the Canine Court Companion Program and ride share and taxi issues.</w:t>
      </w:r>
      <w:r w:rsidR="00DF4243" w:rsidRPr="00FB79CE">
        <w:rPr>
          <w:rFonts w:ascii="Arial" w:hAnsi="Arial" w:cs="Arial"/>
          <w:sz w:val="28"/>
          <w:szCs w:val="28"/>
        </w:rPr>
        <w:t xml:space="preserve"> </w:t>
      </w:r>
      <w:r w:rsidR="00650AFD" w:rsidRPr="00FB79CE">
        <w:rPr>
          <w:rFonts w:ascii="Arial" w:hAnsi="Arial" w:cs="Arial"/>
          <w:sz w:val="28"/>
          <w:szCs w:val="28"/>
        </w:rPr>
        <w:t xml:space="preserve">Thanks go to the presenters for giving their time and valued information to our members. </w:t>
      </w:r>
    </w:p>
    <w:p w14:paraId="0EECC475" w14:textId="77777777" w:rsidR="00FB79CE" w:rsidRDefault="00FB79CE" w:rsidP="00DF4243">
      <w:pPr>
        <w:rPr>
          <w:rFonts w:ascii="Arial" w:hAnsi="Arial" w:cs="Arial"/>
          <w:sz w:val="28"/>
          <w:szCs w:val="28"/>
        </w:rPr>
      </w:pPr>
    </w:p>
    <w:p w14:paraId="44716DB4" w14:textId="0FB78818" w:rsidR="00DF4243" w:rsidRPr="00FB79CE" w:rsidRDefault="00650AFD" w:rsidP="00DF4243">
      <w:pPr>
        <w:rPr>
          <w:rFonts w:ascii="Arial" w:hAnsi="Arial" w:cs="Arial"/>
          <w:sz w:val="28"/>
          <w:szCs w:val="28"/>
        </w:rPr>
      </w:pPr>
      <w:r w:rsidRPr="00FB79CE">
        <w:rPr>
          <w:rFonts w:ascii="Arial" w:hAnsi="Arial" w:cs="Arial"/>
          <w:sz w:val="28"/>
          <w:szCs w:val="28"/>
        </w:rPr>
        <w:t>O</w:t>
      </w:r>
      <w:r w:rsidR="00DF4243" w:rsidRPr="00FB79CE">
        <w:rPr>
          <w:rFonts w:ascii="Arial" w:hAnsi="Arial" w:cs="Arial"/>
          <w:sz w:val="28"/>
          <w:szCs w:val="28"/>
        </w:rPr>
        <w:t xml:space="preserve">ur quarterly </w:t>
      </w:r>
      <w:r w:rsidRPr="00FB79CE">
        <w:rPr>
          <w:rFonts w:ascii="Arial" w:hAnsi="Arial" w:cs="Arial"/>
          <w:sz w:val="28"/>
          <w:szCs w:val="28"/>
        </w:rPr>
        <w:t>DGHA N</w:t>
      </w:r>
      <w:r w:rsidR="00DF4243" w:rsidRPr="00FB79CE">
        <w:rPr>
          <w:rFonts w:ascii="Arial" w:hAnsi="Arial" w:cs="Arial"/>
          <w:sz w:val="28"/>
          <w:szCs w:val="28"/>
        </w:rPr>
        <w:t>ewsletter</w:t>
      </w:r>
      <w:r w:rsidRPr="00FB79CE">
        <w:rPr>
          <w:rFonts w:ascii="Arial" w:hAnsi="Arial" w:cs="Arial"/>
          <w:sz w:val="28"/>
          <w:szCs w:val="28"/>
        </w:rPr>
        <w:t xml:space="preserve"> continued to provide another source of information and stories of interest to dog</w:t>
      </w:r>
      <w:r w:rsidR="00960B3E" w:rsidRPr="00FB79CE">
        <w:rPr>
          <w:rFonts w:ascii="Arial" w:hAnsi="Arial" w:cs="Arial"/>
          <w:sz w:val="28"/>
          <w:szCs w:val="28"/>
        </w:rPr>
        <w:t xml:space="preserve"> </w:t>
      </w:r>
      <w:r w:rsidRPr="00FB79CE">
        <w:rPr>
          <w:rFonts w:ascii="Arial" w:hAnsi="Arial" w:cs="Arial"/>
          <w:sz w:val="28"/>
          <w:szCs w:val="28"/>
        </w:rPr>
        <w:t>guide handlers</w:t>
      </w:r>
      <w:r w:rsidR="00DF4243" w:rsidRPr="00FB79CE">
        <w:rPr>
          <w:rFonts w:ascii="Arial" w:hAnsi="Arial" w:cs="Arial"/>
          <w:sz w:val="28"/>
          <w:szCs w:val="28"/>
        </w:rPr>
        <w:t xml:space="preserve">. Recordings </w:t>
      </w:r>
      <w:r w:rsidRPr="00FB79CE">
        <w:rPr>
          <w:rFonts w:ascii="Arial" w:hAnsi="Arial" w:cs="Arial"/>
          <w:sz w:val="28"/>
          <w:szCs w:val="28"/>
        </w:rPr>
        <w:t xml:space="preserve">of the members’ teleconferences </w:t>
      </w:r>
      <w:r w:rsidR="00DF4243" w:rsidRPr="00FB79CE">
        <w:rPr>
          <w:rFonts w:ascii="Arial" w:hAnsi="Arial" w:cs="Arial"/>
          <w:sz w:val="28"/>
          <w:szCs w:val="28"/>
        </w:rPr>
        <w:t xml:space="preserve">and copies </w:t>
      </w:r>
      <w:r w:rsidRPr="00FB79CE">
        <w:rPr>
          <w:rFonts w:ascii="Arial" w:hAnsi="Arial" w:cs="Arial"/>
          <w:sz w:val="28"/>
          <w:szCs w:val="28"/>
        </w:rPr>
        <w:t xml:space="preserve">of the newsletters </w:t>
      </w:r>
      <w:r w:rsidR="00DF4243" w:rsidRPr="00FB79CE">
        <w:rPr>
          <w:rFonts w:ascii="Arial" w:hAnsi="Arial" w:cs="Arial"/>
          <w:sz w:val="28"/>
          <w:szCs w:val="28"/>
        </w:rPr>
        <w:t>are available on the DGHA website</w:t>
      </w:r>
    </w:p>
    <w:p w14:paraId="4E8A6629" w14:textId="42654277" w:rsidR="00DF4243" w:rsidRPr="00FB79CE" w:rsidRDefault="00000000" w:rsidP="00DF4243">
      <w:pPr>
        <w:rPr>
          <w:rStyle w:val="Hyperlink"/>
          <w:rFonts w:ascii="Arial" w:hAnsi="Arial" w:cs="Arial"/>
          <w:sz w:val="28"/>
          <w:szCs w:val="28"/>
        </w:rPr>
      </w:pPr>
      <w:hyperlink r:id="rId4" w:history="1">
        <w:r w:rsidR="00DF4243" w:rsidRPr="00FB79CE">
          <w:rPr>
            <w:rStyle w:val="Hyperlink"/>
            <w:rFonts w:ascii="Arial" w:hAnsi="Arial" w:cs="Arial"/>
            <w:sz w:val="28"/>
            <w:szCs w:val="28"/>
          </w:rPr>
          <w:t>www.dgha.org.au</w:t>
        </w:r>
      </w:hyperlink>
    </w:p>
    <w:p w14:paraId="41B3A7DF" w14:textId="77777777" w:rsidR="00B02D97" w:rsidRPr="00FB79CE" w:rsidRDefault="00B02D97" w:rsidP="00DF4243">
      <w:pPr>
        <w:rPr>
          <w:rFonts w:ascii="Arial" w:hAnsi="Arial" w:cs="Arial"/>
          <w:sz w:val="28"/>
          <w:szCs w:val="28"/>
        </w:rPr>
      </w:pPr>
    </w:p>
    <w:p w14:paraId="2E7E0F95" w14:textId="08FEC602" w:rsidR="00DF4243" w:rsidRPr="00FB79CE" w:rsidRDefault="00DF4243" w:rsidP="00DF4243">
      <w:pPr>
        <w:rPr>
          <w:rFonts w:ascii="Arial" w:hAnsi="Arial" w:cs="Arial"/>
          <w:sz w:val="28"/>
          <w:szCs w:val="28"/>
        </w:rPr>
      </w:pPr>
      <w:r w:rsidRPr="00FB79CE">
        <w:rPr>
          <w:rFonts w:ascii="Arial" w:hAnsi="Arial" w:cs="Arial"/>
          <w:sz w:val="28"/>
          <w:szCs w:val="28"/>
        </w:rPr>
        <w:t xml:space="preserve">Thanks </w:t>
      </w:r>
      <w:r w:rsidR="00B92A8C" w:rsidRPr="00FB79CE">
        <w:rPr>
          <w:rFonts w:ascii="Arial" w:hAnsi="Arial" w:cs="Arial"/>
          <w:sz w:val="28"/>
          <w:szCs w:val="28"/>
        </w:rPr>
        <w:t xml:space="preserve">again </w:t>
      </w:r>
      <w:r w:rsidRPr="00FB79CE">
        <w:rPr>
          <w:rFonts w:ascii="Arial" w:hAnsi="Arial" w:cs="Arial"/>
          <w:sz w:val="28"/>
          <w:szCs w:val="28"/>
        </w:rPr>
        <w:t xml:space="preserve">go to our newsletter editor Bronwyn Drew for her </w:t>
      </w:r>
      <w:r w:rsidR="00F37494" w:rsidRPr="00FB79CE">
        <w:rPr>
          <w:rFonts w:ascii="Arial" w:hAnsi="Arial" w:cs="Arial"/>
          <w:sz w:val="28"/>
          <w:szCs w:val="28"/>
        </w:rPr>
        <w:t>excellent</w:t>
      </w:r>
      <w:r w:rsidRPr="00FB79CE">
        <w:rPr>
          <w:rFonts w:ascii="Arial" w:hAnsi="Arial" w:cs="Arial"/>
          <w:sz w:val="28"/>
          <w:szCs w:val="28"/>
        </w:rPr>
        <w:t xml:space="preserve"> work.</w:t>
      </w:r>
    </w:p>
    <w:p w14:paraId="521ADB2B" w14:textId="77777777" w:rsidR="00960B3E" w:rsidRPr="00FB79CE" w:rsidRDefault="00960B3E" w:rsidP="00DF4243">
      <w:pPr>
        <w:rPr>
          <w:rFonts w:ascii="Arial" w:hAnsi="Arial" w:cs="Arial"/>
          <w:sz w:val="28"/>
          <w:szCs w:val="28"/>
        </w:rPr>
      </w:pPr>
    </w:p>
    <w:p w14:paraId="3528950E" w14:textId="2404B706" w:rsidR="00DF4243" w:rsidRPr="00FB79CE" w:rsidRDefault="00DF4243" w:rsidP="00DF4243">
      <w:pPr>
        <w:rPr>
          <w:rFonts w:ascii="Arial" w:hAnsi="Arial" w:cs="Arial"/>
          <w:sz w:val="28"/>
          <w:szCs w:val="28"/>
        </w:rPr>
      </w:pPr>
      <w:r w:rsidRPr="00FB79CE">
        <w:rPr>
          <w:rFonts w:ascii="Arial" w:hAnsi="Arial" w:cs="Arial"/>
          <w:sz w:val="28"/>
          <w:szCs w:val="28"/>
        </w:rPr>
        <w:t xml:space="preserve">Our Facebook </w:t>
      </w:r>
      <w:r w:rsidR="001A5A0C" w:rsidRPr="00FB79CE">
        <w:rPr>
          <w:rFonts w:ascii="Arial" w:hAnsi="Arial" w:cs="Arial"/>
          <w:sz w:val="28"/>
          <w:szCs w:val="28"/>
        </w:rPr>
        <w:t>group</w:t>
      </w:r>
      <w:r w:rsidRPr="00FB79CE">
        <w:rPr>
          <w:rFonts w:ascii="Arial" w:hAnsi="Arial" w:cs="Arial"/>
          <w:sz w:val="28"/>
          <w:szCs w:val="28"/>
        </w:rPr>
        <w:t xml:space="preserve"> continues to grow, and the DGHA Committee takes note of issues </w:t>
      </w:r>
      <w:r w:rsidR="001A5A0C" w:rsidRPr="00FB79CE">
        <w:rPr>
          <w:rFonts w:ascii="Arial" w:hAnsi="Arial" w:cs="Arial"/>
          <w:sz w:val="28"/>
          <w:szCs w:val="28"/>
        </w:rPr>
        <w:t>raised on Face</w:t>
      </w:r>
      <w:r w:rsidR="00614C3F">
        <w:rPr>
          <w:rFonts w:ascii="Arial" w:hAnsi="Arial" w:cs="Arial"/>
          <w:sz w:val="28"/>
          <w:szCs w:val="28"/>
        </w:rPr>
        <w:t>bo</w:t>
      </w:r>
      <w:r w:rsidR="001A5A0C" w:rsidRPr="00FB79CE">
        <w:rPr>
          <w:rFonts w:ascii="Arial" w:hAnsi="Arial" w:cs="Arial"/>
          <w:sz w:val="28"/>
          <w:szCs w:val="28"/>
        </w:rPr>
        <w:t>ok and</w:t>
      </w:r>
      <w:r w:rsidRPr="00FB79CE">
        <w:rPr>
          <w:rFonts w:ascii="Arial" w:hAnsi="Arial" w:cs="Arial"/>
          <w:sz w:val="28"/>
          <w:szCs w:val="28"/>
        </w:rPr>
        <w:t xml:space="preserve"> respond</w:t>
      </w:r>
      <w:r w:rsidR="00960B3E" w:rsidRPr="00FB79CE">
        <w:rPr>
          <w:rFonts w:ascii="Arial" w:hAnsi="Arial" w:cs="Arial"/>
          <w:sz w:val="28"/>
          <w:szCs w:val="28"/>
        </w:rPr>
        <w:t>s</w:t>
      </w:r>
      <w:r w:rsidRPr="00FB79CE">
        <w:rPr>
          <w:rFonts w:ascii="Arial" w:hAnsi="Arial" w:cs="Arial"/>
          <w:sz w:val="28"/>
          <w:szCs w:val="28"/>
        </w:rPr>
        <w:t xml:space="preserve"> where appropriate</w:t>
      </w:r>
      <w:r w:rsidR="00BE0FBD" w:rsidRPr="00FB79CE">
        <w:rPr>
          <w:rFonts w:ascii="Arial" w:hAnsi="Arial" w:cs="Arial"/>
          <w:sz w:val="28"/>
          <w:szCs w:val="28"/>
        </w:rPr>
        <w:t xml:space="preserve"> </w:t>
      </w:r>
      <w:r w:rsidR="001A5A0C" w:rsidRPr="00FB79CE">
        <w:rPr>
          <w:rFonts w:ascii="Arial" w:hAnsi="Arial" w:cs="Arial"/>
          <w:sz w:val="28"/>
          <w:szCs w:val="28"/>
        </w:rPr>
        <w:t xml:space="preserve">or </w:t>
      </w:r>
      <w:r w:rsidR="00960B3E" w:rsidRPr="00FB79CE">
        <w:rPr>
          <w:rFonts w:ascii="Arial" w:hAnsi="Arial" w:cs="Arial"/>
          <w:sz w:val="28"/>
          <w:szCs w:val="28"/>
        </w:rPr>
        <w:t>develop</w:t>
      </w:r>
      <w:r w:rsidR="00F37494" w:rsidRPr="00FB79CE">
        <w:rPr>
          <w:rFonts w:ascii="Arial" w:hAnsi="Arial" w:cs="Arial"/>
          <w:sz w:val="28"/>
          <w:szCs w:val="28"/>
        </w:rPr>
        <w:t>s</w:t>
      </w:r>
      <w:r w:rsidRPr="00FB79CE">
        <w:rPr>
          <w:rFonts w:ascii="Arial" w:hAnsi="Arial" w:cs="Arial"/>
          <w:sz w:val="28"/>
          <w:szCs w:val="28"/>
        </w:rPr>
        <w:t xml:space="preserve"> </w:t>
      </w:r>
      <w:r w:rsidR="00F37494" w:rsidRPr="00FB79CE">
        <w:rPr>
          <w:rFonts w:ascii="Arial" w:hAnsi="Arial" w:cs="Arial"/>
          <w:sz w:val="28"/>
          <w:szCs w:val="28"/>
        </w:rPr>
        <w:t xml:space="preserve">the issues </w:t>
      </w:r>
      <w:r w:rsidRPr="00FB79CE">
        <w:rPr>
          <w:rFonts w:ascii="Arial" w:hAnsi="Arial" w:cs="Arial"/>
          <w:sz w:val="28"/>
          <w:szCs w:val="28"/>
        </w:rPr>
        <w:t xml:space="preserve">as potential topics for our member teleconferences </w:t>
      </w:r>
      <w:r w:rsidR="001A5A0C" w:rsidRPr="00FB79CE">
        <w:rPr>
          <w:rFonts w:ascii="Arial" w:hAnsi="Arial" w:cs="Arial"/>
          <w:sz w:val="28"/>
          <w:szCs w:val="28"/>
        </w:rPr>
        <w:t>and</w:t>
      </w:r>
      <w:r w:rsidRPr="00FB79CE">
        <w:rPr>
          <w:rFonts w:ascii="Arial" w:hAnsi="Arial" w:cs="Arial"/>
          <w:sz w:val="28"/>
          <w:szCs w:val="28"/>
        </w:rPr>
        <w:t xml:space="preserve"> the DGHA Biennial Conference.</w:t>
      </w:r>
    </w:p>
    <w:p w14:paraId="06B9A3D4" w14:textId="77777777" w:rsidR="00B92A8C" w:rsidRPr="00FB79CE" w:rsidRDefault="00B92A8C" w:rsidP="00DF4243">
      <w:pPr>
        <w:rPr>
          <w:rFonts w:ascii="Arial" w:hAnsi="Arial" w:cs="Arial"/>
          <w:sz w:val="28"/>
          <w:szCs w:val="28"/>
        </w:rPr>
      </w:pPr>
    </w:p>
    <w:p w14:paraId="61C94B41" w14:textId="419A125C" w:rsidR="00F62B5C" w:rsidRPr="00FB79CE" w:rsidRDefault="005B1E28" w:rsidP="00DF4243">
      <w:pPr>
        <w:rPr>
          <w:rFonts w:ascii="Arial" w:hAnsi="Arial" w:cs="Arial"/>
          <w:sz w:val="28"/>
          <w:szCs w:val="28"/>
        </w:rPr>
      </w:pPr>
      <w:r w:rsidRPr="00FB79CE">
        <w:rPr>
          <w:rFonts w:ascii="Arial" w:hAnsi="Arial" w:cs="Arial"/>
          <w:sz w:val="28"/>
          <w:szCs w:val="28"/>
        </w:rPr>
        <w:t>During the 2021-</w:t>
      </w:r>
      <w:r w:rsidR="00614C3F">
        <w:rPr>
          <w:rFonts w:ascii="Arial" w:hAnsi="Arial" w:cs="Arial"/>
          <w:sz w:val="28"/>
          <w:szCs w:val="28"/>
        </w:rPr>
        <w:t>202</w:t>
      </w:r>
      <w:r w:rsidRPr="00FB79CE">
        <w:rPr>
          <w:rFonts w:ascii="Arial" w:hAnsi="Arial" w:cs="Arial"/>
          <w:sz w:val="28"/>
          <w:szCs w:val="28"/>
        </w:rPr>
        <w:t>2 financial year we also launched our</w:t>
      </w:r>
      <w:r w:rsidR="001A5A0C" w:rsidRPr="00FB79CE">
        <w:rPr>
          <w:rFonts w:ascii="Arial" w:hAnsi="Arial" w:cs="Arial"/>
          <w:sz w:val="28"/>
          <w:szCs w:val="28"/>
        </w:rPr>
        <w:t xml:space="preserve"> Face</w:t>
      </w:r>
      <w:r w:rsidR="00BE0FBD" w:rsidRPr="00FB79CE">
        <w:rPr>
          <w:rFonts w:ascii="Arial" w:hAnsi="Arial" w:cs="Arial"/>
          <w:sz w:val="28"/>
          <w:szCs w:val="28"/>
        </w:rPr>
        <w:t>b</w:t>
      </w:r>
      <w:r w:rsidR="001A5A0C" w:rsidRPr="00FB79CE">
        <w:rPr>
          <w:rFonts w:ascii="Arial" w:hAnsi="Arial" w:cs="Arial"/>
          <w:sz w:val="28"/>
          <w:szCs w:val="28"/>
        </w:rPr>
        <w:t xml:space="preserve">ook </w:t>
      </w:r>
      <w:r w:rsidR="00BE0FBD" w:rsidRPr="00FB79CE">
        <w:rPr>
          <w:rFonts w:ascii="Arial" w:hAnsi="Arial" w:cs="Arial"/>
          <w:sz w:val="28"/>
          <w:szCs w:val="28"/>
        </w:rPr>
        <w:t xml:space="preserve">Business </w:t>
      </w:r>
      <w:r w:rsidR="001A5A0C" w:rsidRPr="00FB79CE">
        <w:rPr>
          <w:rFonts w:ascii="Arial" w:hAnsi="Arial" w:cs="Arial"/>
          <w:sz w:val="28"/>
          <w:szCs w:val="28"/>
        </w:rPr>
        <w:t xml:space="preserve">Page to provide more </w:t>
      </w:r>
      <w:proofErr w:type="gramStart"/>
      <w:r w:rsidR="001A5A0C" w:rsidRPr="00FB79CE">
        <w:rPr>
          <w:rFonts w:ascii="Arial" w:hAnsi="Arial" w:cs="Arial"/>
          <w:sz w:val="28"/>
          <w:szCs w:val="28"/>
        </w:rPr>
        <w:t>general public</w:t>
      </w:r>
      <w:proofErr w:type="gramEnd"/>
      <w:r w:rsidR="001A5A0C" w:rsidRPr="00FB79CE">
        <w:rPr>
          <w:rFonts w:ascii="Arial" w:hAnsi="Arial" w:cs="Arial"/>
          <w:sz w:val="28"/>
          <w:szCs w:val="28"/>
        </w:rPr>
        <w:t xml:space="preserve"> information about DGHA</w:t>
      </w:r>
      <w:r w:rsidR="00960B3E" w:rsidRPr="00FB79CE">
        <w:rPr>
          <w:rFonts w:ascii="Arial" w:hAnsi="Arial" w:cs="Arial"/>
          <w:sz w:val="28"/>
          <w:szCs w:val="28"/>
        </w:rPr>
        <w:t>,</w:t>
      </w:r>
      <w:r w:rsidR="001A5A0C" w:rsidRPr="00FB79CE">
        <w:rPr>
          <w:rFonts w:ascii="Arial" w:hAnsi="Arial" w:cs="Arial"/>
          <w:sz w:val="28"/>
          <w:szCs w:val="28"/>
        </w:rPr>
        <w:t xml:space="preserve"> </w:t>
      </w:r>
      <w:r w:rsidR="001A5A0C" w:rsidRPr="00FB79CE">
        <w:rPr>
          <w:rFonts w:ascii="Arial" w:hAnsi="Arial" w:cs="Arial"/>
          <w:sz w:val="28"/>
          <w:szCs w:val="28"/>
        </w:rPr>
        <w:lastRenderedPageBreak/>
        <w:t>in addition to our Face</w:t>
      </w:r>
      <w:r w:rsidR="00BE0FBD" w:rsidRPr="00FB79CE">
        <w:rPr>
          <w:rFonts w:ascii="Arial" w:hAnsi="Arial" w:cs="Arial"/>
          <w:sz w:val="28"/>
          <w:szCs w:val="28"/>
        </w:rPr>
        <w:t>b</w:t>
      </w:r>
      <w:r w:rsidR="001A5A0C" w:rsidRPr="00FB79CE">
        <w:rPr>
          <w:rFonts w:ascii="Arial" w:hAnsi="Arial" w:cs="Arial"/>
          <w:sz w:val="28"/>
          <w:szCs w:val="28"/>
        </w:rPr>
        <w:t xml:space="preserve">ook group which focuses more </w:t>
      </w:r>
      <w:r w:rsidR="00053020" w:rsidRPr="00FB79CE">
        <w:rPr>
          <w:rFonts w:ascii="Arial" w:hAnsi="Arial" w:cs="Arial"/>
          <w:sz w:val="28"/>
          <w:szCs w:val="28"/>
        </w:rPr>
        <w:t>o</w:t>
      </w:r>
      <w:r w:rsidR="001A5A0C" w:rsidRPr="00FB79CE">
        <w:rPr>
          <w:rFonts w:ascii="Arial" w:hAnsi="Arial" w:cs="Arial"/>
          <w:sz w:val="28"/>
          <w:szCs w:val="28"/>
        </w:rPr>
        <w:t xml:space="preserve">n interaction and peer support </w:t>
      </w:r>
      <w:r w:rsidR="00960B3E" w:rsidRPr="00FB79CE">
        <w:rPr>
          <w:rFonts w:ascii="Arial" w:hAnsi="Arial" w:cs="Arial"/>
          <w:sz w:val="28"/>
          <w:szCs w:val="28"/>
        </w:rPr>
        <w:t>between dog</w:t>
      </w:r>
      <w:r w:rsidR="001A5A0C" w:rsidRPr="00FB79CE">
        <w:rPr>
          <w:rFonts w:ascii="Arial" w:hAnsi="Arial" w:cs="Arial"/>
          <w:sz w:val="28"/>
          <w:szCs w:val="28"/>
        </w:rPr>
        <w:t>-guide handlers and all</w:t>
      </w:r>
      <w:r w:rsidR="00053020" w:rsidRPr="00FB79CE">
        <w:rPr>
          <w:rFonts w:ascii="Arial" w:hAnsi="Arial" w:cs="Arial"/>
          <w:sz w:val="28"/>
          <w:szCs w:val="28"/>
        </w:rPr>
        <w:t>ie</w:t>
      </w:r>
      <w:r w:rsidR="001A5A0C" w:rsidRPr="00FB79CE">
        <w:rPr>
          <w:rFonts w:ascii="Arial" w:hAnsi="Arial" w:cs="Arial"/>
          <w:sz w:val="28"/>
          <w:szCs w:val="28"/>
        </w:rPr>
        <w:t>s</w:t>
      </w:r>
      <w:r w:rsidR="00053020" w:rsidRPr="00FB79CE">
        <w:rPr>
          <w:rFonts w:ascii="Arial" w:hAnsi="Arial" w:cs="Arial"/>
          <w:sz w:val="28"/>
          <w:szCs w:val="28"/>
        </w:rPr>
        <w:t>.</w:t>
      </w:r>
    </w:p>
    <w:p w14:paraId="2E76FEDF" w14:textId="77777777" w:rsidR="00053020" w:rsidRPr="00FB79CE" w:rsidRDefault="005B1E28" w:rsidP="00DF4243">
      <w:pPr>
        <w:rPr>
          <w:rFonts w:ascii="Arial" w:hAnsi="Arial" w:cs="Arial"/>
          <w:sz w:val="28"/>
          <w:szCs w:val="28"/>
        </w:rPr>
      </w:pPr>
      <w:r w:rsidRPr="00FB79CE">
        <w:rPr>
          <w:rFonts w:ascii="Arial" w:hAnsi="Arial" w:cs="Arial"/>
          <w:sz w:val="28"/>
          <w:szCs w:val="28"/>
        </w:rPr>
        <w:t xml:space="preserve"> </w:t>
      </w:r>
    </w:p>
    <w:p w14:paraId="5AB9824F" w14:textId="2666A417" w:rsidR="00ED762B" w:rsidRPr="00FB79CE" w:rsidRDefault="00F62B5C" w:rsidP="00DF4243">
      <w:pPr>
        <w:rPr>
          <w:rFonts w:ascii="Arial" w:hAnsi="Arial" w:cs="Arial"/>
          <w:sz w:val="28"/>
          <w:szCs w:val="28"/>
        </w:rPr>
      </w:pPr>
      <w:r w:rsidRPr="00FB79CE">
        <w:rPr>
          <w:rFonts w:ascii="Arial" w:hAnsi="Arial" w:cs="Arial"/>
          <w:sz w:val="28"/>
          <w:szCs w:val="28"/>
        </w:rPr>
        <w:t>Another important issue we worked hard on was dog</w:t>
      </w:r>
      <w:r w:rsidR="00960B3E" w:rsidRPr="00FB79CE">
        <w:rPr>
          <w:rFonts w:ascii="Arial" w:hAnsi="Arial" w:cs="Arial"/>
          <w:sz w:val="28"/>
          <w:szCs w:val="28"/>
        </w:rPr>
        <w:t xml:space="preserve"> </w:t>
      </w:r>
      <w:r w:rsidRPr="00FB79CE">
        <w:rPr>
          <w:rFonts w:ascii="Arial" w:hAnsi="Arial" w:cs="Arial"/>
          <w:sz w:val="28"/>
          <w:szCs w:val="28"/>
        </w:rPr>
        <w:t>guide refusals, especially regarding ride share, taxis, and access to restaurants</w:t>
      </w:r>
      <w:r w:rsidR="00053020" w:rsidRPr="00FB79CE">
        <w:rPr>
          <w:rFonts w:ascii="Arial" w:hAnsi="Arial" w:cs="Arial"/>
          <w:sz w:val="28"/>
          <w:szCs w:val="28"/>
        </w:rPr>
        <w:t>, accommodation,</w:t>
      </w:r>
      <w:r w:rsidRPr="00FB79CE">
        <w:rPr>
          <w:rFonts w:ascii="Arial" w:hAnsi="Arial" w:cs="Arial"/>
          <w:sz w:val="28"/>
          <w:szCs w:val="28"/>
        </w:rPr>
        <w:t xml:space="preserve"> and other premises. We launched </w:t>
      </w:r>
      <w:r w:rsidR="00ED762B" w:rsidRPr="00FB79CE">
        <w:rPr>
          <w:rFonts w:ascii="Arial" w:hAnsi="Arial" w:cs="Arial"/>
          <w:sz w:val="28"/>
          <w:szCs w:val="28"/>
        </w:rPr>
        <w:t>the Dog Guide Refusal Form on our web site (</w:t>
      </w:r>
      <w:hyperlink r:id="rId5" w:history="1">
        <w:r w:rsidR="00ED762B" w:rsidRPr="00FB79CE">
          <w:rPr>
            <w:rStyle w:val="Hyperlink"/>
            <w:rFonts w:ascii="Arial" w:hAnsi="Arial" w:cs="Arial"/>
            <w:sz w:val="28"/>
            <w:szCs w:val="28"/>
          </w:rPr>
          <w:t>www.dgha.org.au</w:t>
        </w:r>
      </w:hyperlink>
      <w:r w:rsidR="00ED762B" w:rsidRPr="00FB79CE">
        <w:rPr>
          <w:rFonts w:ascii="Arial" w:hAnsi="Arial" w:cs="Arial"/>
          <w:sz w:val="28"/>
          <w:szCs w:val="28"/>
        </w:rPr>
        <w:t>) to gather information on members’ dog</w:t>
      </w:r>
      <w:r w:rsidR="00960B3E" w:rsidRPr="00FB79CE">
        <w:rPr>
          <w:rFonts w:ascii="Arial" w:hAnsi="Arial" w:cs="Arial"/>
          <w:sz w:val="28"/>
          <w:szCs w:val="28"/>
        </w:rPr>
        <w:t xml:space="preserve"> </w:t>
      </w:r>
      <w:r w:rsidR="00ED762B" w:rsidRPr="00FB79CE">
        <w:rPr>
          <w:rFonts w:ascii="Arial" w:hAnsi="Arial" w:cs="Arial"/>
          <w:sz w:val="28"/>
          <w:szCs w:val="28"/>
        </w:rPr>
        <w:t xml:space="preserve">guide refusal experiences. We also </w:t>
      </w:r>
      <w:proofErr w:type="gramStart"/>
      <w:r w:rsidR="00ED762B" w:rsidRPr="00FB79CE">
        <w:rPr>
          <w:rFonts w:ascii="Arial" w:hAnsi="Arial" w:cs="Arial"/>
          <w:sz w:val="28"/>
          <w:szCs w:val="28"/>
        </w:rPr>
        <w:t>submitted an application</w:t>
      </w:r>
      <w:proofErr w:type="gramEnd"/>
      <w:r w:rsidR="00ED762B" w:rsidRPr="00FB79CE">
        <w:rPr>
          <w:rFonts w:ascii="Arial" w:hAnsi="Arial" w:cs="Arial"/>
          <w:sz w:val="28"/>
          <w:szCs w:val="28"/>
        </w:rPr>
        <w:t xml:space="preserve"> for a hearing on this and other access issues to the </w:t>
      </w:r>
      <w:r w:rsidR="00BE0FBD" w:rsidRPr="00FB79CE">
        <w:rPr>
          <w:rFonts w:ascii="Arial" w:hAnsi="Arial" w:cs="Arial"/>
          <w:sz w:val="28"/>
          <w:szCs w:val="28"/>
        </w:rPr>
        <w:t>D</w:t>
      </w:r>
      <w:r w:rsidR="00ED762B" w:rsidRPr="00FB79CE">
        <w:rPr>
          <w:rFonts w:ascii="Arial" w:hAnsi="Arial" w:cs="Arial"/>
          <w:sz w:val="28"/>
          <w:szCs w:val="28"/>
        </w:rPr>
        <w:t xml:space="preserve">isability Royal Commission. Our work in this area continues. </w:t>
      </w:r>
    </w:p>
    <w:p w14:paraId="3B7A3E65" w14:textId="77777777" w:rsidR="00EB3855" w:rsidRPr="00FB79CE" w:rsidRDefault="00EB3855" w:rsidP="00DF4243">
      <w:pPr>
        <w:rPr>
          <w:rFonts w:ascii="Arial" w:hAnsi="Arial" w:cs="Arial"/>
          <w:sz w:val="28"/>
          <w:szCs w:val="28"/>
        </w:rPr>
      </w:pPr>
    </w:p>
    <w:p w14:paraId="0E71939B" w14:textId="4AB1E0B8" w:rsidR="00EB3855" w:rsidRPr="00FB79CE" w:rsidRDefault="00EB3855" w:rsidP="00DF4243">
      <w:pPr>
        <w:rPr>
          <w:rFonts w:ascii="Arial" w:hAnsi="Arial" w:cs="Arial"/>
          <w:sz w:val="28"/>
          <w:szCs w:val="28"/>
        </w:rPr>
      </w:pPr>
      <w:r w:rsidRPr="00FB79CE">
        <w:rPr>
          <w:rFonts w:ascii="Arial" w:hAnsi="Arial" w:cs="Arial"/>
          <w:sz w:val="28"/>
          <w:szCs w:val="28"/>
        </w:rPr>
        <w:t xml:space="preserve">DGHA also gave feedback to the Aviation Technical Advisory Committee for a new training package called AVIO0004XY, to facilitate screening of people with special circumstances. Our feedback was relevant to the training of airport security staff </w:t>
      </w:r>
      <w:proofErr w:type="gramStart"/>
      <w:r w:rsidRPr="00FB79CE">
        <w:rPr>
          <w:rFonts w:ascii="Arial" w:hAnsi="Arial" w:cs="Arial"/>
          <w:sz w:val="28"/>
          <w:szCs w:val="28"/>
        </w:rPr>
        <w:t>in regards to</w:t>
      </w:r>
      <w:proofErr w:type="gramEnd"/>
      <w:r w:rsidRPr="00FB79CE">
        <w:rPr>
          <w:rFonts w:ascii="Arial" w:hAnsi="Arial" w:cs="Arial"/>
          <w:sz w:val="28"/>
          <w:szCs w:val="28"/>
        </w:rPr>
        <w:t xml:space="preserve"> interacting with Dog Guide Handlers. Although this feedback alone will not solve the ongoing issues Dog Guide Handlers face when passing through airport security, it is a positive step in the right </w:t>
      </w:r>
      <w:proofErr w:type="gramStart"/>
      <w:r w:rsidRPr="00FB79CE">
        <w:rPr>
          <w:rFonts w:ascii="Arial" w:hAnsi="Arial" w:cs="Arial"/>
          <w:sz w:val="28"/>
          <w:szCs w:val="28"/>
        </w:rPr>
        <w:t>direction</w:t>
      </w:r>
      <w:proofErr w:type="gramEnd"/>
      <w:r w:rsidRPr="00FB79CE">
        <w:rPr>
          <w:rFonts w:ascii="Arial" w:hAnsi="Arial" w:cs="Arial"/>
          <w:sz w:val="28"/>
          <w:szCs w:val="28"/>
        </w:rPr>
        <w:t xml:space="preserve"> and we plan to do more work in this area in the future.</w:t>
      </w:r>
    </w:p>
    <w:p w14:paraId="2AE86B62" w14:textId="77777777" w:rsidR="00EB3855" w:rsidRPr="00FB79CE" w:rsidRDefault="00EB3855" w:rsidP="00DF4243">
      <w:pPr>
        <w:rPr>
          <w:rFonts w:ascii="Arial" w:hAnsi="Arial" w:cs="Arial"/>
          <w:sz w:val="28"/>
          <w:szCs w:val="28"/>
        </w:rPr>
      </w:pPr>
    </w:p>
    <w:p w14:paraId="70EB1053" w14:textId="36385A2E" w:rsidR="00DF4243" w:rsidRPr="00FB79CE" w:rsidRDefault="00DF4243" w:rsidP="00DF4243">
      <w:pPr>
        <w:rPr>
          <w:rFonts w:ascii="Arial" w:hAnsi="Arial" w:cs="Arial"/>
          <w:sz w:val="28"/>
          <w:szCs w:val="28"/>
        </w:rPr>
      </w:pPr>
      <w:r w:rsidRPr="00FB79CE">
        <w:rPr>
          <w:rFonts w:ascii="Arial" w:hAnsi="Arial" w:cs="Arial"/>
          <w:sz w:val="28"/>
          <w:szCs w:val="28"/>
        </w:rPr>
        <w:t xml:space="preserve">I would like to sincerely thank DGHA members for their ongoing willingness to contribute to DGHA’s pursuit of its principal objectives advocating for all of us as Dog Guide Handlers. </w:t>
      </w:r>
    </w:p>
    <w:p w14:paraId="2ABEF8AB" w14:textId="77777777" w:rsidR="00960B3E" w:rsidRPr="00FB79CE" w:rsidRDefault="00960B3E" w:rsidP="00DF4243">
      <w:pPr>
        <w:rPr>
          <w:rFonts w:ascii="Arial" w:hAnsi="Arial" w:cs="Arial"/>
          <w:sz w:val="28"/>
          <w:szCs w:val="28"/>
        </w:rPr>
      </w:pPr>
    </w:p>
    <w:p w14:paraId="04DE42FB" w14:textId="3600C328" w:rsidR="00DF4243" w:rsidRPr="00FB79CE" w:rsidRDefault="00DF4243" w:rsidP="00DF4243">
      <w:pPr>
        <w:rPr>
          <w:rFonts w:ascii="Arial" w:hAnsi="Arial" w:cs="Arial"/>
          <w:sz w:val="28"/>
          <w:szCs w:val="28"/>
        </w:rPr>
      </w:pPr>
      <w:r w:rsidRPr="00FB79CE">
        <w:rPr>
          <w:rFonts w:ascii="Arial" w:hAnsi="Arial" w:cs="Arial"/>
          <w:sz w:val="28"/>
          <w:szCs w:val="28"/>
        </w:rPr>
        <w:t xml:space="preserve">Finally, I would like to acknowledge the work that the DGHA committee has done in this past year. </w:t>
      </w:r>
      <w:r w:rsidR="005B1E28" w:rsidRPr="00FB79CE">
        <w:rPr>
          <w:rFonts w:ascii="Arial" w:hAnsi="Arial" w:cs="Arial"/>
          <w:sz w:val="28"/>
          <w:szCs w:val="28"/>
        </w:rPr>
        <w:t xml:space="preserve">Annette Ferguson, </w:t>
      </w:r>
      <w:r w:rsidRPr="00FB79CE">
        <w:rPr>
          <w:rFonts w:ascii="Arial" w:hAnsi="Arial" w:cs="Arial"/>
          <w:sz w:val="28"/>
          <w:szCs w:val="28"/>
        </w:rPr>
        <w:t>Greg</w:t>
      </w:r>
      <w:r w:rsidR="005B1E28" w:rsidRPr="00FB79CE">
        <w:rPr>
          <w:rFonts w:ascii="Arial" w:hAnsi="Arial" w:cs="Arial"/>
          <w:sz w:val="28"/>
          <w:szCs w:val="28"/>
        </w:rPr>
        <w:t xml:space="preserve"> Madson</w:t>
      </w:r>
      <w:r w:rsidRPr="00FB79CE">
        <w:rPr>
          <w:rFonts w:ascii="Arial" w:hAnsi="Arial" w:cs="Arial"/>
          <w:sz w:val="28"/>
          <w:szCs w:val="28"/>
        </w:rPr>
        <w:t>, John</w:t>
      </w:r>
      <w:r w:rsidR="005B1E28" w:rsidRPr="00FB79CE">
        <w:rPr>
          <w:rFonts w:ascii="Arial" w:hAnsi="Arial" w:cs="Arial"/>
          <w:sz w:val="28"/>
          <w:szCs w:val="28"/>
        </w:rPr>
        <w:t xml:space="preserve"> Hard</w:t>
      </w:r>
      <w:r w:rsidR="00876533" w:rsidRPr="00FB79CE">
        <w:rPr>
          <w:rFonts w:ascii="Arial" w:hAnsi="Arial" w:cs="Arial"/>
          <w:sz w:val="28"/>
          <w:szCs w:val="28"/>
        </w:rPr>
        <w:t>ie</w:t>
      </w:r>
      <w:r w:rsidRPr="00FB79CE">
        <w:rPr>
          <w:rFonts w:ascii="Arial" w:hAnsi="Arial" w:cs="Arial"/>
          <w:sz w:val="28"/>
          <w:szCs w:val="28"/>
        </w:rPr>
        <w:t>, Erika</w:t>
      </w:r>
      <w:r w:rsidR="005B1E28" w:rsidRPr="00FB79CE">
        <w:rPr>
          <w:rFonts w:ascii="Arial" w:hAnsi="Arial" w:cs="Arial"/>
          <w:sz w:val="28"/>
          <w:szCs w:val="28"/>
        </w:rPr>
        <w:t xml:space="preserve"> Webb</w:t>
      </w:r>
      <w:r w:rsidRPr="00FB79CE">
        <w:rPr>
          <w:rFonts w:ascii="Arial" w:hAnsi="Arial" w:cs="Arial"/>
          <w:sz w:val="28"/>
          <w:szCs w:val="28"/>
        </w:rPr>
        <w:t>, Ros</w:t>
      </w:r>
      <w:r w:rsidR="005B1E28" w:rsidRPr="00FB79CE">
        <w:rPr>
          <w:rFonts w:ascii="Arial" w:hAnsi="Arial" w:cs="Arial"/>
          <w:sz w:val="28"/>
          <w:szCs w:val="28"/>
        </w:rPr>
        <w:t xml:space="preserve"> Matthews</w:t>
      </w:r>
      <w:r w:rsidRPr="00FB79CE">
        <w:rPr>
          <w:rFonts w:ascii="Arial" w:hAnsi="Arial" w:cs="Arial"/>
          <w:sz w:val="28"/>
          <w:szCs w:val="28"/>
        </w:rPr>
        <w:t>, Francois</w:t>
      </w:r>
      <w:r w:rsidR="005B1E28" w:rsidRPr="00FB79CE">
        <w:rPr>
          <w:rFonts w:ascii="Arial" w:hAnsi="Arial" w:cs="Arial"/>
          <w:sz w:val="28"/>
          <w:szCs w:val="28"/>
        </w:rPr>
        <w:t xml:space="preserve"> Jacobs</w:t>
      </w:r>
      <w:r w:rsidRPr="00FB79CE">
        <w:rPr>
          <w:rFonts w:ascii="Arial" w:hAnsi="Arial" w:cs="Arial"/>
          <w:sz w:val="28"/>
          <w:szCs w:val="28"/>
        </w:rPr>
        <w:t>, Jamie</w:t>
      </w:r>
      <w:r w:rsidR="005B1E28" w:rsidRPr="00FB79CE">
        <w:rPr>
          <w:rFonts w:ascii="Arial" w:hAnsi="Arial" w:cs="Arial"/>
          <w:sz w:val="28"/>
          <w:szCs w:val="28"/>
        </w:rPr>
        <w:t xml:space="preserve"> Kelly</w:t>
      </w:r>
      <w:r w:rsidRPr="00FB79CE">
        <w:rPr>
          <w:rFonts w:ascii="Arial" w:hAnsi="Arial" w:cs="Arial"/>
          <w:sz w:val="28"/>
          <w:szCs w:val="28"/>
        </w:rPr>
        <w:t>, Bronwyn</w:t>
      </w:r>
      <w:r w:rsidR="005B1E28" w:rsidRPr="00FB79CE">
        <w:rPr>
          <w:rFonts w:ascii="Arial" w:hAnsi="Arial" w:cs="Arial"/>
          <w:sz w:val="28"/>
          <w:szCs w:val="28"/>
        </w:rPr>
        <w:t xml:space="preserve"> Drew</w:t>
      </w:r>
      <w:r w:rsidRPr="00FB79CE">
        <w:rPr>
          <w:rFonts w:ascii="Arial" w:hAnsi="Arial" w:cs="Arial"/>
          <w:sz w:val="28"/>
          <w:szCs w:val="28"/>
        </w:rPr>
        <w:t>,</w:t>
      </w:r>
      <w:r w:rsidR="00876533" w:rsidRPr="00FB79CE">
        <w:rPr>
          <w:rFonts w:ascii="Arial" w:hAnsi="Arial" w:cs="Arial"/>
          <w:sz w:val="28"/>
          <w:szCs w:val="28"/>
        </w:rPr>
        <w:t xml:space="preserve"> Kirsten Busby, and Stacy Hipwell</w:t>
      </w:r>
      <w:r w:rsidRPr="00FB79CE">
        <w:rPr>
          <w:rFonts w:ascii="Arial" w:hAnsi="Arial" w:cs="Arial"/>
          <w:sz w:val="28"/>
          <w:szCs w:val="28"/>
        </w:rPr>
        <w:t>.</w:t>
      </w:r>
      <w:r w:rsidR="00876533" w:rsidRPr="00FB79CE">
        <w:rPr>
          <w:rFonts w:ascii="Arial" w:hAnsi="Arial" w:cs="Arial"/>
          <w:sz w:val="28"/>
          <w:szCs w:val="28"/>
        </w:rPr>
        <w:t xml:space="preserve"> I would like to also thank Claudia Stevenson who finished her role as Deputy Chairperson at the 2021 AGM. </w:t>
      </w:r>
    </w:p>
    <w:p w14:paraId="564BAA33" w14:textId="77777777" w:rsidR="00B02D97" w:rsidRPr="00FB79CE" w:rsidRDefault="00B02D97" w:rsidP="00DF4243">
      <w:pPr>
        <w:rPr>
          <w:rFonts w:ascii="Arial" w:hAnsi="Arial" w:cs="Arial"/>
          <w:sz w:val="28"/>
          <w:szCs w:val="28"/>
        </w:rPr>
      </w:pPr>
    </w:p>
    <w:p w14:paraId="5DBC505A" w14:textId="270F91C4" w:rsidR="00DF4243" w:rsidRPr="00FB79CE" w:rsidRDefault="00DF4243" w:rsidP="00DF4243">
      <w:pPr>
        <w:rPr>
          <w:rFonts w:ascii="Arial" w:hAnsi="Arial" w:cs="Arial"/>
          <w:sz w:val="28"/>
          <w:szCs w:val="28"/>
        </w:rPr>
      </w:pPr>
      <w:r w:rsidRPr="00FB79CE">
        <w:rPr>
          <w:rFonts w:ascii="Arial" w:hAnsi="Arial" w:cs="Arial"/>
          <w:sz w:val="28"/>
          <w:szCs w:val="28"/>
        </w:rPr>
        <w:lastRenderedPageBreak/>
        <w:t xml:space="preserve">It is important to note that </w:t>
      </w:r>
      <w:proofErr w:type="gramStart"/>
      <w:r w:rsidRPr="00FB79CE">
        <w:rPr>
          <w:rFonts w:ascii="Arial" w:hAnsi="Arial" w:cs="Arial"/>
          <w:sz w:val="28"/>
          <w:szCs w:val="28"/>
        </w:rPr>
        <w:t>all of</w:t>
      </w:r>
      <w:proofErr w:type="gramEnd"/>
      <w:r w:rsidRPr="00FB79CE">
        <w:rPr>
          <w:rFonts w:ascii="Arial" w:hAnsi="Arial" w:cs="Arial"/>
          <w:sz w:val="28"/>
          <w:szCs w:val="28"/>
        </w:rPr>
        <w:t xml:space="preserve"> the DGHA Committee members are volunteers and therefore we often need to make hard decisions regarding the work we do which is often constrained by our limited resources.</w:t>
      </w:r>
    </w:p>
    <w:p w14:paraId="4335DB86" w14:textId="77777777" w:rsidR="00960B3E" w:rsidRPr="00FB79CE" w:rsidRDefault="00960B3E" w:rsidP="00DF4243">
      <w:pPr>
        <w:rPr>
          <w:rFonts w:ascii="Arial" w:hAnsi="Arial" w:cs="Arial"/>
          <w:sz w:val="28"/>
          <w:szCs w:val="28"/>
        </w:rPr>
      </w:pPr>
    </w:p>
    <w:p w14:paraId="1C637D3D" w14:textId="2FCD4A1C" w:rsidR="00DF4243" w:rsidRPr="00FB79CE" w:rsidRDefault="00DF4243" w:rsidP="00DF4243">
      <w:pPr>
        <w:rPr>
          <w:rFonts w:ascii="Arial" w:hAnsi="Arial" w:cs="Arial"/>
          <w:sz w:val="28"/>
          <w:szCs w:val="28"/>
        </w:rPr>
      </w:pPr>
      <w:r w:rsidRPr="00FB79CE">
        <w:rPr>
          <w:rFonts w:ascii="Arial" w:hAnsi="Arial" w:cs="Arial"/>
          <w:sz w:val="28"/>
          <w:szCs w:val="28"/>
        </w:rPr>
        <w:t xml:space="preserve">There are a variety of ways you can provide further support and momentum to your Organisation. Committee participation is a good opportunity, and so is simply providing feedback, suggestions, topics for consideration, </w:t>
      </w:r>
      <w:r w:rsidR="00876533" w:rsidRPr="00FB79CE">
        <w:rPr>
          <w:rFonts w:ascii="Arial" w:hAnsi="Arial" w:cs="Arial"/>
          <w:sz w:val="28"/>
          <w:szCs w:val="28"/>
        </w:rPr>
        <w:t xml:space="preserve">and </w:t>
      </w:r>
      <w:r w:rsidRPr="00FB79CE">
        <w:rPr>
          <w:rFonts w:ascii="Arial" w:hAnsi="Arial" w:cs="Arial"/>
          <w:sz w:val="28"/>
          <w:szCs w:val="28"/>
        </w:rPr>
        <w:t>guest speakers you’d like to hear</w:t>
      </w:r>
      <w:r w:rsidR="00876533" w:rsidRPr="00FB79CE">
        <w:rPr>
          <w:rFonts w:ascii="Arial" w:hAnsi="Arial" w:cs="Arial"/>
          <w:sz w:val="28"/>
          <w:szCs w:val="28"/>
        </w:rPr>
        <w:t xml:space="preserve"> from.</w:t>
      </w:r>
      <w:r w:rsidRPr="00FB79CE">
        <w:rPr>
          <w:rFonts w:ascii="Arial" w:hAnsi="Arial" w:cs="Arial"/>
          <w:sz w:val="28"/>
          <w:szCs w:val="28"/>
        </w:rPr>
        <w:t xml:space="preserve"> In short, by getting involved in whatever way you can, strengthens our organisation and benefits us all.</w:t>
      </w:r>
    </w:p>
    <w:p w14:paraId="71A0D701" w14:textId="77777777" w:rsidR="00B02D97" w:rsidRPr="00FB79CE" w:rsidRDefault="00B02D97" w:rsidP="00DF4243">
      <w:pPr>
        <w:rPr>
          <w:rFonts w:ascii="Arial" w:hAnsi="Arial" w:cs="Arial"/>
          <w:sz w:val="28"/>
          <w:szCs w:val="28"/>
        </w:rPr>
      </w:pPr>
    </w:p>
    <w:p w14:paraId="2FC86042" w14:textId="77777777" w:rsidR="00DF4243" w:rsidRPr="00FB79CE" w:rsidRDefault="00DF4243" w:rsidP="00DF4243">
      <w:pPr>
        <w:rPr>
          <w:rFonts w:ascii="Arial" w:hAnsi="Arial" w:cs="Arial"/>
          <w:sz w:val="28"/>
          <w:szCs w:val="28"/>
        </w:rPr>
      </w:pPr>
      <w:r w:rsidRPr="00FB79CE">
        <w:rPr>
          <w:rFonts w:ascii="Arial" w:hAnsi="Arial" w:cs="Arial"/>
          <w:sz w:val="28"/>
          <w:szCs w:val="28"/>
        </w:rPr>
        <w:t xml:space="preserve">Our contact info is on the </w:t>
      </w:r>
      <w:hyperlink r:id="rId6" w:history="1">
        <w:r w:rsidRPr="00FB79CE">
          <w:rPr>
            <w:rStyle w:val="Hyperlink"/>
            <w:rFonts w:ascii="Arial" w:hAnsi="Arial" w:cs="Arial"/>
            <w:sz w:val="28"/>
            <w:szCs w:val="28"/>
          </w:rPr>
          <w:t>www.dgha.org.au</w:t>
        </w:r>
      </w:hyperlink>
      <w:r w:rsidRPr="00FB79CE">
        <w:rPr>
          <w:rFonts w:ascii="Arial" w:hAnsi="Arial" w:cs="Arial"/>
          <w:sz w:val="28"/>
          <w:szCs w:val="28"/>
        </w:rPr>
        <w:t xml:space="preserve"> website or you can email to </w:t>
      </w:r>
      <w:hyperlink r:id="rId7" w:history="1">
        <w:r w:rsidRPr="00FB79CE">
          <w:rPr>
            <w:rStyle w:val="Hyperlink"/>
            <w:rFonts w:ascii="Arial" w:hAnsi="Arial" w:cs="Arial"/>
            <w:sz w:val="28"/>
            <w:szCs w:val="28"/>
          </w:rPr>
          <w:t>dgha@dgha.org.au</w:t>
        </w:r>
      </w:hyperlink>
    </w:p>
    <w:p w14:paraId="35218850" w14:textId="77777777" w:rsidR="00DF4243" w:rsidRPr="00FB79CE" w:rsidRDefault="00DF4243" w:rsidP="00DF4243">
      <w:pPr>
        <w:rPr>
          <w:rFonts w:ascii="Arial" w:hAnsi="Arial" w:cs="Arial"/>
          <w:sz w:val="28"/>
          <w:szCs w:val="28"/>
        </w:rPr>
      </w:pPr>
    </w:p>
    <w:p w14:paraId="627731B6" w14:textId="77777777" w:rsidR="00DF4243" w:rsidRPr="00FB79CE" w:rsidRDefault="00DF4243" w:rsidP="00DF4243">
      <w:pPr>
        <w:rPr>
          <w:rFonts w:ascii="Arial" w:hAnsi="Arial" w:cs="Arial"/>
          <w:sz w:val="28"/>
          <w:szCs w:val="28"/>
        </w:rPr>
      </w:pPr>
      <w:r w:rsidRPr="00FB79CE">
        <w:rPr>
          <w:rFonts w:ascii="Arial" w:hAnsi="Arial" w:cs="Arial"/>
          <w:sz w:val="28"/>
          <w:szCs w:val="28"/>
        </w:rPr>
        <w:t>Yours sincerely,</w:t>
      </w:r>
    </w:p>
    <w:p w14:paraId="11BB0C5B" w14:textId="77777777" w:rsidR="00DF4243" w:rsidRPr="00FB79CE" w:rsidRDefault="00DF4243" w:rsidP="00DF4243">
      <w:pPr>
        <w:rPr>
          <w:rFonts w:ascii="Arial" w:hAnsi="Arial" w:cs="Arial"/>
          <w:sz w:val="28"/>
          <w:szCs w:val="28"/>
        </w:rPr>
      </w:pPr>
      <w:r w:rsidRPr="00FB79CE">
        <w:rPr>
          <w:rFonts w:ascii="Arial" w:hAnsi="Arial" w:cs="Arial"/>
          <w:sz w:val="28"/>
          <w:szCs w:val="28"/>
        </w:rPr>
        <w:t>Dr Kevin Murfitt AM</w:t>
      </w:r>
    </w:p>
    <w:p w14:paraId="4FD5AE7D" w14:textId="77777777" w:rsidR="00DF4243" w:rsidRPr="00FB79CE" w:rsidRDefault="00DF4243" w:rsidP="00DF4243">
      <w:pPr>
        <w:rPr>
          <w:rFonts w:ascii="Arial" w:hAnsi="Arial" w:cs="Arial"/>
          <w:sz w:val="28"/>
          <w:szCs w:val="28"/>
        </w:rPr>
      </w:pPr>
      <w:r w:rsidRPr="00FB79CE">
        <w:rPr>
          <w:rFonts w:ascii="Arial" w:hAnsi="Arial" w:cs="Arial"/>
          <w:sz w:val="28"/>
          <w:szCs w:val="28"/>
        </w:rPr>
        <w:t>Chairperson DGHA</w:t>
      </w:r>
    </w:p>
    <w:p w14:paraId="396CF4CB" w14:textId="4941E5E0" w:rsidR="00B07298" w:rsidRPr="00FB79CE" w:rsidRDefault="00000000">
      <w:pPr>
        <w:rPr>
          <w:rFonts w:ascii="Arial" w:hAnsi="Arial" w:cs="Arial"/>
          <w:sz w:val="28"/>
          <w:szCs w:val="28"/>
        </w:rPr>
      </w:pPr>
    </w:p>
    <w:p w14:paraId="4004C908" w14:textId="77777777" w:rsidR="00FB79CE" w:rsidRPr="00FB79CE" w:rsidRDefault="00FB79CE" w:rsidP="00FB79CE">
      <w:pPr>
        <w:rPr>
          <w:rFonts w:ascii="Arial" w:hAnsi="Arial"/>
          <w:sz w:val="28"/>
          <w:szCs w:val="24"/>
        </w:rPr>
      </w:pPr>
      <w:r w:rsidRPr="00FB79CE">
        <w:rPr>
          <w:rFonts w:ascii="Arial" w:hAnsi="Arial"/>
          <w:sz w:val="28"/>
          <w:szCs w:val="24"/>
        </w:rPr>
        <w:t>TREASURER’S REPORT: JOHN HARDIE</w:t>
      </w:r>
    </w:p>
    <w:p w14:paraId="12A10456" w14:textId="77777777" w:rsidR="00FB79CE" w:rsidRPr="00FB79CE" w:rsidRDefault="00FB79CE" w:rsidP="00FB79CE">
      <w:pPr>
        <w:rPr>
          <w:rFonts w:ascii="Arial" w:hAnsi="Arial"/>
          <w:b/>
          <w:bCs/>
          <w:sz w:val="28"/>
          <w:szCs w:val="24"/>
        </w:rPr>
      </w:pPr>
      <w:r w:rsidRPr="00FB79CE">
        <w:rPr>
          <w:rFonts w:ascii="Arial" w:hAnsi="Arial"/>
          <w:b/>
          <w:bCs/>
          <w:sz w:val="28"/>
          <w:szCs w:val="24"/>
        </w:rPr>
        <w:t>DGHA Financial Statement 1 July 2021 - 30 June 2022</w:t>
      </w:r>
    </w:p>
    <w:p w14:paraId="3DAA7469" w14:textId="77777777" w:rsidR="00FB79CE" w:rsidRPr="00FB79CE" w:rsidRDefault="00FB79CE" w:rsidP="00FB79CE">
      <w:pPr>
        <w:rPr>
          <w:rFonts w:ascii="Arial" w:hAnsi="Arial"/>
          <w:b/>
          <w:bCs/>
          <w:sz w:val="28"/>
          <w:szCs w:val="24"/>
          <w:u w:val="single"/>
        </w:rPr>
      </w:pPr>
    </w:p>
    <w:p w14:paraId="4F40B809" w14:textId="77777777" w:rsidR="00FB79CE" w:rsidRPr="00FB79CE" w:rsidRDefault="00FB79CE" w:rsidP="00FB79CE">
      <w:pPr>
        <w:rPr>
          <w:rFonts w:ascii="Arial" w:hAnsi="Arial"/>
          <w:b/>
          <w:bCs/>
          <w:sz w:val="28"/>
          <w:szCs w:val="24"/>
          <w:u w:val="single"/>
        </w:rPr>
      </w:pPr>
      <w:r w:rsidRPr="00FB79CE">
        <w:rPr>
          <w:rFonts w:ascii="Arial" w:hAnsi="Arial"/>
          <w:b/>
          <w:bCs/>
          <w:sz w:val="28"/>
          <w:szCs w:val="24"/>
          <w:u w:val="single"/>
        </w:rPr>
        <w:t>ANZ ACCOUNT</w:t>
      </w:r>
    </w:p>
    <w:p w14:paraId="00E10D96" w14:textId="77777777" w:rsidR="00FB79CE" w:rsidRPr="00FB79CE" w:rsidRDefault="00FB79CE" w:rsidP="00FB79CE">
      <w:pPr>
        <w:rPr>
          <w:rFonts w:ascii="Arial" w:hAnsi="Arial"/>
          <w:sz w:val="28"/>
          <w:szCs w:val="24"/>
        </w:rPr>
      </w:pPr>
      <w:r w:rsidRPr="00FB79CE">
        <w:rPr>
          <w:rFonts w:ascii="Arial" w:hAnsi="Arial"/>
          <w:sz w:val="28"/>
          <w:szCs w:val="24"/>
        </w:rPr>
        <w:t xml:space="preserve">Balance of ANZ Account as </w:t>
      </w:r>
      <w:proofErr w:type="gramStart"/>
      <w:r w:rsidRPr="00FB79CE">
        <w:rPr>
          <w:rFonts w:ascii="Arial" w:hAnsi="Arial"/>
          <w:sz w:val="28"/>
          <w:szCs w:val="24"/>
        </w:rPr>
        <w:t>of  1</w:t>
      </w:r>
      <w:proofErr w:type="gramEnd"/>
      <w:r w:rsidRPr="00FB79CE">
        <w:rPr>
          <w:rFonts w:ascii="Arial" w:hAnsi="Arial"/>
          <w:sz w:val="28"/>
          <w:szCs w:val="24"/>
        </w:rPr>
        <w:t xml:space="preserve"> July 2021:</w:t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  <w:t>$9,420.95</w:t>
      </w:r>
    </w:p>
    <w:p w14:paraId="38B19841" w14:textId="77777777" w:rsidR="00FB79CE" w:rsidRPr="00FB79CE" w:rsidRDefault="00FB79CE" w:rsidP="00FB79CE">
      <w:pPr>
        <w:rPr>
          <w:rFonts w:ascii="Arial" w:hAnsi="Arial"/>
          <w:b/>
          <w:bCs/>
          <w:sz w:val="28"/>
          <w:szCs w:val="24"/>
        </w:rPr>
      </w:pPr>
    </w:p>
    <w:p w14:paraId="102AB54E" w14:textId="77777777" w:rsidR="00FB79CE" w:rsidRPr="00FB79CE" w:rsidRDefault="00FB79CE" w:rsidP="00FB79CE">
      <w:pPr>
        <w:rPr>
          <w:rFonts w:ascii="Arial" w:hAnsi="Arial"/>
          <w:b/>
          <w:bCs/>
          <w:sz w:val="28"/>
          <w:szCs w:val="24"/>
        </w:rPr>
      </w:pPr>
      <w:r w:rsidRPr="00FB79CE">
        <w:rPr>
          <w:rFonts w:ascii="Arial" w:hAnsi="Arial"/>
          <w:b/>
          <w:bCs/>
          <w:sz w:val="28"/>
          <w:szCs w:val="24"/>
        </w:rPr>
        <w:t>ANZ Account Incoming since 1 July 2021:</w:t>
      </w:r>
    </w:p>
    <w:p w14:paraId="517A33F2" w14:textId="77777777" w:rsidR="00FB79CE" w:rsidRPr="00FB79CE" w:rsidRDefault="00FB79CE" w:rsidP="00FB79CE">
      <w:pPr>
        <w:rPr>
          <w:rFonts w:ascii="Arial" w:hAnsi="Arial"/>
          <w:b/>
          <w:bCs/>
          <w:sz w:val="28"/>
          <w:szCs w:val="24"/>
        </w:rPr>
      </w:pPr>
    </w:p>
    <w:p w14:paraId="5827B71C" w14:textId="190F9FCE" w:rsidR="00FB79CE" w:rsidRPr="00FB79CE" w:rsidRDefault="00FB79CE" w:rsidP="00FB79CE">
      <w:pPr>
        <w:rPr>
          <w:rFonts w:ascii="Arial" w:hAnsi="Arial"/>
          <w:sz w:val="28"/>
          <w:szCs w:val="24"/>
        </w:rPr>
      </w:pPr>
      <w:r w:rsidRPr="00FB79CE">
        <w:rPr>
          <w:rFonts w:ascii="Arial" w:hAnsi="Arial"/>
          <w:sz w:val="28"/>
          <w:szCs w:val="24"/>
        </w:rPr>
        <w:t xml:space="preserve">Memberships: </w:t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>$240.00</w:t>
      </w:r>
    </w:p>
    <w:p w14:paraId="06A8921B" w14:textId="0772638D" w:rsidR="00FB79CE" w:rsidRPr="00FB79CE" w:rsidRDefault="00FB79CE" w:rsidP="00FB79CE">
      <w:pPr>
        <w:rPr>
          <w:rFonts w:ascii="Arial" w:hAnsi="Arial"/>
          <w:sz w:val="28"/>
          <w:szCs w:val="24"/>
        </w:rPr>
      </w:pPr>
      <w:r w:rsidRPr="00FB79CE">
        <w:rPr>
          <w:rFonts w:ascii="Arial" w:hAnsi="Arial"/>
          <w:sz w:val="28"/>
          <w:szCs w:val="24"/>
        </w:rPr>
        <w:lastRenderedPageBreak/>
        <w:t>Guide Dogs Victoria Conference Grants:</w:t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>$5,000.00</w:t>
      </w:r>
    </w:p>
    <w:p w14:paraId="0BF9BCA0" w14:textId="26882FEA" w:rsidR="00FB79CE" w:rsidRPr="00FB79CE" w:rsidRDefault="00FB79CE" w:rsidP="00FB79CE">
      <w:pPr>
        <w:rPr>
          <w:rFonts w:ascii="Arial" w:hAnsi="Arial"/>
          <w:sz w:val="28"/>
          <w:szCs w:val="24"/>
        </w:rPr>
      </w:pPr>
      <w:r w:rsidRPr="00FB79CE">
        <w:rPr>
          <w:rFonts w:ascii="Arial" w:hAnsi="Arial"/>
          <w:sz w:val="28"/>
          <w:szCs w:val="24"/>
        </w:rPr>
        <w:t>Donations</w:t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>$20.00</w:t>
      </w:r>
    </w:p>
    <w:p w14:paraId="06C5FD0D" w14:textId="77777777" w:rsidR="00FB79CE" w:rsidRPr="00FB79CE" w:rsidRDefault="00FB79CE" w:rsidP="00FB79CE">
      <w:pPr>
        <w:rPr>
          <w:rFonts w:ascii="Arial" w:hAnsi="Arial"/>
          <w:sz w:val="28"/>
          <w:szCs w:val="24"/>
        </w:rPr>
      </w:pPr>
    </w:p>
    <w:p w14:paraId="748994AA" w14:textId="51A2ECB0" w:rsidR="00FB79CE" w:rsidRPr="00FB79CE" w:rsidRDefault="00FB79CE" w:rsidP="00FB79CE">
      <w:pPr>
        <w:rPr>
          <w:rFonts w:ascii="Arial" w:hAnsi="Arial"/>
          <w:sz w:val="28"/>
          <w:szCs w:val="24"/>
        </w:rPr>
      </w:pPr>
      <w:r w:rsidRPr="00FB79CE">
        <w:rPr>
          <w:rFonts w:ascii="Arial" w:hAnsi="Arial"/>
          <w:sz w:val="28"/>
          <w:szCs w:val="24"/>
        </w:rPr>
        <w:t>Total Income into ANZ Account:</w:t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>$5,260.00</w:t>
      </w:r>
    </w:p>
    <w:p w14:paraId="2CAFD503" w14:textId="77777777" w:rsidR="00FB79CE" w:rsidRPr="00FB79CE" w:rsidRDefault="00FB79CE" w:rsidP="00FB79CE">
      <w:pPr>
        <w:rPr>
          <w:rFonts w:ascii="Arial" w:hAnsi="Arial"/>
          <w:sz w:val="28"/>
          <w:szCs w:val="24"/>
        </w:rPr>
      </w:pPr>
    </w:p>
    <w:p w14:paraId="708B9E44" w14:textId="77777777" w:rsidR="00FB79CE" w:rsidRPr="00FB79CE" w:rsidRDefault="00FB79CE" w:rsidP="00FB79CE">
      <w:pPr>
        <w:rPr>
          <w:rFonts w:ascii="Arial" w:hAnsi="Arial"/>
          <w:b/>
          <w:bCs/>
          <w:sz w:val="28"/>
          <w:szCs w:val="24"/>
        </w:rPr>
      </w:pPr>
      <w:r w:rsidRPr="00FB79CE">
        <w:rPr>
          <w:rFonts w:ascii="Arial" w:hAnsi="Arial"/>
          <w:b/>
          <w:bCs/>
          <w:sz w:val="28"/>
          <w:szCs w:val="24"/>
        </w:rPr>
        <w:t>Outgoing from ANZ Account since 1 July 2021:</w:t>
      </w:r>
    </w:p>
    <w:p w14:paraId="3743902A" w14:textId="77777777" w:rsidR="00FB79CE" w:rsidRPr="00FB79CE" w:rsidRDefault="00FB79CE" w:rsidP="00FB79CE">
      <w:pPr>
        <w:rPr>
          <w:rFonts w:ascii="Arial" w:hAnsi="Arial"/>
          <w:b/>
          <w:bCs/>
          <w:sz w:val="28"/>
          <w:szCs w:val="24"/>
        </w:rPr>
      </w:pPr>
    </w:p>
    <w:p w14:paraId="35FE5FAB" w14:textId="725EFD1E" w:rsidR="00FB79CE" w:rsidRPr="00FB79CE" w:rsidRDefault="00FB79CE" w:rsidP="00FB79CE">
      <w:pPr>
        <w:rPr>
          <w:rFonts w:ascii="Arial" w:hAnsi="Arial"/>
          <w:sz w:val="28"/>
          <w:szCs w:val="24"/>
        </w:rPr>
      </w:pPr>
      <w:r w:rsidRPr="00FB79CE">
        <w:rPr>
          <w:rFonts w:ascii="Arial" w:hAnsi="Arial"/>
          <w:sz w:val="28"/>
          <w:szCs w:val="24"/>
        </w:rPr>
        <w:t>Website &amp; Domain Fees:</w:t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>$179.00</w:t>
      </w:r>
    </w:p>
    <w:p w14:paraId="7AA8F6BD" w14:textId="4121584B" w:rsidR="00FB79CE" w:rsidRPr="00FB79CE" w:rsidRDefault="00FB79CE" w:rsidP="00FB79CE">
      <w:pPr>
        <w:rPr>
          <w:rFonts w:ascii="Arial" w:hAnsi="Arial"/>
          <w:sz w:val="28"/>
          <w:szCs w:val="24"/>
        </w:rPr>
      </w:pPr>
      <w:r w:rsidRPr="00FB79CE">
        <w:rPr>
          <w:rFonts w:ascii="Arial" w:hAnsi="Arial"/>
          <w:sz w:val="28"/>
          <w:szCs w:val="24"/>
        </w:rPr>
        <w:t>Conference Expenses:</w:t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>$4,242.01</w:t>
      </w:r>
    </w:p>
    <w:p w14:paraId="3F0EA5C6" w14:textId="6C47345B" w:rsidR="00FB79CE" w:rsidRPr="00FB79CE" w:rsidRDefault="00FB79CE" w:rsidP="00FB79CE">
      <w:pPr>
        <w:rPr>
          <w:rFonts w:ascii="Arial" w:hAnsi="Arial"/>
          <w:sz w:val="28"/>
          <w:szCs w:val="24"/>
        </w:rPr>
      </w:pPr>
      <w:r w:rsidRPr="00FB79CE">
        <w:rPr>
          <w:rFonts w:ascii="Arial" w:hAnsi="Arial"/>
          <w:sz w:val="28"/>
          <w:szCs w:val="24"/>
        </w:rPr>
        <w:t>Dropbox:</w:t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>$184.67</w:t>
      </w:r>
    </w:p>
    <w:p w14:paraId="2FFA732C" w14:textId="02B07954" w:rsidR="00FB79CE" w:rsidRPr="00FB79CE" w:rsidRDefault="00FB79CE" w:rsidP="00FB79CE">
      <w:pPr>
        <w:rPr>
          <w:rFonts w:ascii="Arial" w:hAnsi="Arial"/>
          <w:sz w:val="28"/>
          <w:szCs w:val="24"/>
        </w:rPr>
      </w:pPr>
      <w:r w:rsidRPr="00FB79CE">
        <w:rPr>
          <w:rFonts w:ascii="Arial" w:hAnsi="Arial"/>
          <w:sz w:val="28"/>
          <w:szCs w:val="24"/>
        </w:rPr>
        <w:t>Zoom:</w:t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>$230.89</w:t>
      </w:r>
    </w:p>
    <w:p w14:paraId="36213B72" w14:textId="77777777" w:rsidR="00FB79CE" w:rsidRPr="00FB79CE" w:rsidRDefault="00FB79CE" w:rsidP="00FB79CE">
      <w:pPr>
        <w:rPr>
          <w:rFonts w:ascii="Arial" w:hAnsi="Arial"/>
          <w:sz w:val="28"/>
          <w:szCs w:val="24"/>
        </w:rPr>
      </w:pPr>
    </w:p>
    <w:p w14:paraId="33F263CD" w14:textId="472B3F24" w:rsidR="00FB79CE" w:rsidRPr="00FB79CE" w:rsidRDefault="00FB79CE" w:rsidP="00FB79CE">
      <w:pPr>
        <w:rPr>
          <w:rFonts w:ascii="Arial" w:hAnsi="Arial"/>
          <w:sz w:val="28"/>
          <w:szCs w:val="24"/>
        </w:rPr>
      </w:pPr>
      <w:r w:rsidRPr="00FB79CE">
        <w:rPr>
          <w:rFonts w:ascii="Arial" w:hAnsi="Arial"/>
          <w:sz w:val="28"/>
          <w:szCs w:val="24"/>
        </w:rPr>
        <w:t>Total Outgoing from ANZ:</w:t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>$4,836.57</w:t>
      </w:r>
    </w:p>
    <w:p w14:paraId="069026D2" w14:textId="77777777" w:rsidR="00FB79CE" w:rsidRPr="00FB79CE" w:rsidRDefault="00FB79CE" w:rsidP="00FB79CE">
      <w:pPr>
        <w:rPr>
          <w:rFonts w:ascii="Arial" w:hAnsi="Arial"/>
          <w:sz w:val="28"/>
          <w:szCs w:val="24"/>
        </w:rPr>
      </w:pPr>
    </w:p>
    <w:p w14:paraId="632E09F3" w14:textId="77777777" w:rsidR="00FB79CE" w:rsidRPr="00FB79CE" w:rsidRDefault="00FB79CE" w:rsidP="00FB79CE">
      <w:pPr>
        <w:rPr>
          <w:rFonts w:ascii="Arial" w:hAnsi="Arial"/>
          <w:sz w:val="28"/>
          <w:szCs w:val="24"/>
        </w:rPr>
      </w:pPr>
      <w:r w:rsidRPr="00FB79CE">
        <w:rPr>
          <w:rFonts w:ascii="Arial" w:hAnsi="Arial"/>
          <w:sz w:val="28"/>
          <w:szCs w:val="24"/>
        </w:rPr>
        <w:t>Balance of ANZ Account as of 30 June 2022:</w:t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  <w:t>$9,844.38</w:t>
      </w:r>
    </w:p>
    <w:p w14:paraId="784089F0" w14:textId="77777777" w:rsidR="00FB79CE" w:rsidRPr="00FB79CE" w:rsidRDefault="00FB79CE" w:rsidP="00FB79CE">
      <w:pPr>
        <w:rPr>
          <w:rFonts w:ascii="Arial" w:hAnsi="Arial"/>
          <w:sz w:val="28"/>
          <w:szCs w:val="24"/>
        </w:rPr>
      </w:pPr>
    </w:p>
    <w:p w14:paraId="0623E84E" w14:textId="77777777" w:rsidR="00FB79CE" w:rsidRPr="00FB79CE" w:rsidRDefault="00FB79CE" w:rsidP="00FB79CE">
      <w:pPr>
        <w:rPr>
          <w:rFonts w:ascii="Arial" w:hAnsi="Arial"/>
          <w:b/>
          <w:bCs/>
          <w:sz w:val="28"/>
          <w:szCs w:val="24"/>
          <w:u w:val="single"/>
        </w:rPr>
      </w:pPr>
      <w:r w:rsidRPr="00FB79CE">
        <w:rPr>
          <w:rFonts w:ascii="Arial" w:hAnsi="Arial"/>
          <w:b/>
          <w:bCs/>
          <w:sz w:val="28"/>
          <w:szCs w:val="24"/>
          <w:u w:val="single"/>
        </w:rPr>
        <w:t>PAYPAL ACCOUNT</w:t>
      </w:r>
    </w:p>
    <w:p w14:paraId="2A93AB4A" w14:textId="77777777" w:rsidR="00FB79CE" w:rsidRPr="00FB79CE" w:rsidRDefault="00FB79CE" w:rsidP="00FB79CE">
      <w:pPr>
        <w:rPr>
          <w:rFonts w:ascii="Arial" w:hAnsi="Arial"/>
          <w:sz w:val="28"/>
          <w:szCs w:val="24"/>
        </w:rPr>
      </w:pPr>
    </w:p>
    <w:p w14:paraId="7E1EFD23" w14:textId="77777777" w:rsidR="00FB79CE" w:rsidRPr="00FB79CE" w:rsidRDefault="00FB79CE" w:rsidP="00FB79CE">
      <w:pPr>
        <w:rPr>
          <w:rFonts w:ascii="Arial" w:hAnsi="Arial"/>
          <w:sz w:val="28"/>
          <w:szCs w:val="24"/>
        </w:rPr>
      </w:pPr>
      <w:r w:rsidRPr="00FB79CE">
        <w:rPr>
          <w:rFonts w:ascii="Arial" w:hAnsi="Arial"/>
          <w:sz w:val="28"/>
          <w:szCs w:val="24"/>
        </w:rPr>
        <w:t xml:space="preserve">PayPal Account Balance as of 1 July 2021: </w:t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  <w:t>$3,902.85</w:t>
      </w:r>
    </w:p>
    <w:p w14:paraId="05E21DF5" w14:textId="77777777" w:rsidR="00FB79CE" w:rsidRPr="00FB79CE" w:rsidRDefault="00FB79CE" w:rsidP="00FB79CE">
      <w:pPr>
        <w:rPr>
          <w:rFonts w:ascii="Arial" w:hAnsi="Arial"/>
          <w:sz w:val="28"/>
          <w:szCs w:val="24"/>
        </w:rPr>
      </w:pPr>
    </w:p>
    <w:p w14:paraId="00A41FAC" w14:textId="77777777" w:rsidR="00FB79CE" w:rsidRPr="00FB79CE" w:rsidRDefault="00FB79CE" w:rsidP="00FB79CE">
      <w:pPr>
        <w:rPr>
          <w:rFonts w:ascii="Arial" w:hAnsi="Arial"/>
          <w:b/>
          <w:bCs/>
          <w:sz w:val="28"/>
          <w:szCs w:val="24"/>
        </w:rPr>
      </w:pPr>
      <w:r w:rsidRPr="00FB79CE">
        <w:rPr>
          <w:rFonts w:ascii="Arial" w:hAnsi="Arial"/>
          <w:b/>
          <w:bCs/>
          <w:sz w:val="28"/>
          <w:szCs w:val="24"/>
        </w:rPr>
        <w:t>Incoming into PayPal Account since 1 July 2021:</w:t>
      </w:r>
      <w:r w:rsidRPr="00FB79CE">
        <w:rPr>
          <w:rFonts w:ascii="Arial" w:hAnsi="Arial"/>
          <w:b/>
          <w:bCs/>
          <w:sz w:val="28"/>
          <w:szCs w:val="24"/>
        </w:rPr>
        <w:tab/>
      </w:r>
    </w:p>
    <w:p w14:paraId="335FC401" w14:textId="77777777" w:rsidR="00FB79CE" w:rsidRPr="00FB79CE" w:rsidRDefault="00FB79CE" w:rsidP="00FB79CE">
      <w:pPr>
        <w:rPr>
          <w:rFonts w:ascii="Arial" w:hAnsi="Arial"/>
          <w:b/>
          <w:bCs/>
          <w:sz w:val="28"/>
          <w:szCs w:val="24"/>
        </w:rPr>
      </w:pPr>
    </w:p>
    <w:p w14:paraId="7BEF2EE1" w14:textId="612227B0" w:rsidR="00FB79CE" w:rsidRPr="00FB79CE" w:rsidRDefault="00FB79CE" w:rsidP="00FB79CE">
      <w:pPr>
        <w:rPr>
          <w:rFonts w:ascii="Arial" w:hAnsi="Arial"/>
          <w:sz w:val="28"/>
          <w:szCs w:val="24"/>
        </w:rPr>
      </w:pPr>
      <w:r w:rsidRPr="00FB79CE">
        <w:rPr>
          <w:rFonts w:ascii="Arial" w:hAnsi="Arial"/>
          <w:sz w:val="28"/>
          <w:szCs w:val="24"/>
        </w:rPr>
        <w:t>Memberships:</w:t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>$100.00</w:t>
      </w:r>
    </w:p>
    <w:p w14:paraId="21E67540" w14:textId="77777777" w:rsidR="00FB79CE" w:rsidRPr="00FB79CE" w:rsidRDefault="00FB79CE" w:rsidP="00FB79CE">
      <w:pPr>
        <w:rPr>
          <w:rFonts w:ascii="Arial" w:hAnsi="Arial"/>
          <w:sz w:val="28"/>
          <w:szCs w:val="24"/>
        </w:rPr>
      </w:pPr>
    </w:p>
    <w:p w14:paraId="212CCBBA" w14:textId="76597316" w:rsidR="00FB79CE" w:rsidRPr="00FB79CE" w:rsidRDefault="00FB79CE" w:rsidP="00FB79CE">
      <w:pPr>
        <w:rPr>
          <w:rFonts w:ascii="Arial" w:hAnsi="Arial"/>
          <w:sz w:val="28"/>
          <w:szCs w:val="24"/>
        </w:rPr>
      </w:pPr>
      <w:r w:rsidRPr="00FB79CE">
        <w:rPr>
          <w:rFonts w:ascii="Arial" w:hAnsi="Arial"/>
          <w:sz w:val="28"/>
          <w:szCs w:val="24"/>
        </w:rPr>
        <w:lastRenderedPageBreak/>
        <w:t>Total Income into PayPal:</w:t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>$100.00</w:t>
      </w:r>
    </w:p>
    <w:p w14:paraId="162ED3EA" w14:textId="77777777" w:rsidR="00FB79CE" w:rsidRPr="00FB79CE" w:rsidRDefault="00FB79CE" w:rsidP="00FB79CE">
      <w:pPr>
        <w:rPr>
          <w:rFonts w:ascii="Arial" w:hAnsi="Arial"/>
          <w:b/>
          <w:bCs/>
          <w:sz w:val="28"/>
          <w:szCs w:val="24"/>
        </w:rPr>
      </w:pPr>
    </w:p>
    <w:p w14:paraId="72EDBB91" w14:textId="77777777" w:rsidR="00FB79CE" w:rsidRPr="00FB79CE" w:rsidRDefault="00FB79CE" w:rsidP="00FB79CE">
      <w:pPr>
        <w:rPr>
          <w:rFonts w:ascii="Arial" w:hAnsi="Arial"/>
          <w:b/>
          <w:bCs/>
          <w:sz w:val="28"/>
          <w:szCs w:val="24"/>
        </w:rPr>
      </w:pPr>
      <w:r w:rsidRPr="00FB79CE">
        <w:rPr>
          <w:rFonts w:ascii="Arial" w:hAnsi="Arial"/>
          <w:b/>
          <w:bCs/>
          <w:sz w:val="28"/>
          <w:szCs w:val="24"/>
        </w:rPr>
        <w:t>Outgoing from PayPal Account since 1 July 2021:</w:t>
      </w:r>
    </w:p>
    <w:p w14:paraId="2541A981" w14:textId="77777777" w:rsidR="00FB79CE" w:rsidRPr="00FB79CE" w:rsidRDefault="00FB79CE" w:rsidP="00FB79CE">
      <w:pPr>
        <w:rPr>
          <w:rFonts w:ascii="Arial" w:hAnsi="Arial"/>
          <w:b/>
          <w:bCs/>
          <w:sz w:val="28"/>
          <w:szCs w:val="24"/>
        </w:rPr>
      </w:pPr>
    </w:p>
    <w:p w14:paraId="63108F34" w14:textId="60A0FF43" w:rsidR="00FB79CE" w:rsidRPr="00FB79CE" w:rsidRDefault="00FB79CE" w:rsidP="00FB79CE">
      <w:pPr>
        <w:rPr>
          <w:rFonts w:ascii="Arial" w:hAnsi="Arial"/>
          <w:sz w:val="28"/>
          <w:szCs w:val="24"/>
        </w:rPr>
      </w:pPr>
      <w:r w:rsidRPr="00FB79CE">
        <w:rPr>
          <w:rFonts w:ascii="Arial" w:hAnsi="Arial"/>
          <w:sz w:val="28"/>
          <w:szCs w:val="24"/>
        </w:rPr>
        <w:t>PayPal Fees:</w:t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>$3.80</w:t>
      </w:r>
    </w:p>
    <w:p w14:paraId="0D52B9D3" w14:textId="1B6D9950" w:rsidR="00FB79CE" w:rsidRPr="00FB79CE" w:rsidRDefault="00FB79CE" w:rsidP="00FB79CE">
      <w:pPr>
        <w:rPr>
          <w:rFonts w:ascii="Arial" w:hAnsi="Arial"/>
          <w:sz w:val="28"/>
          <w:szCs w:val="24"/>
        </w:rPr>
      </w:pPr>
      <w:r w:rsidRPr="00FB79CE">
        <w:rPr>
          <w:rFonts w:ascii="Arial" w:hAnsi="Arial"/>
          <w:sz w:val="28"/>
          <w:szCs w:val="24"/>
        </w:rPr>
        <w:t>Zoom:</w:t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>$61.60</w:t>
      </w:r>
    </w:p>
    <w:p w14:paraId="39AF97C3" w14:textId="77777777" w:rsidR="00FB79CE" w:rsidRPr="00FB79CE" w:rsidRDefault="00FB79CE" w:rsidP="00FB79CE">
      <w:pPr>
        <w:rPr>
          <w:rFonts w:ascii="Arial" w:hAnsi="Arial"/>
          <w:sz w:val="28"/>
          <w:szCs w:val="24"/>
        </w:rPr>
      </w:pPr>
    </w:p>
    <w:p w14:paraId="205DF1F4" w14:textId="569F6216" w:rsidR="00FB79CE" w:rsidRPr="00FB79CE" w:rsidRDefault="00FB79CE" w:rsidP="00FB79CE">
      <w:pPr>
        <w:rPr>
          <w:rFonts w:ascii="Arial" w:hAnsi="Arial"/>
          <w:sz w:val="28"/>
          <w:szCs w:val="24"/>
        </w:rPr>
      </w:pPr>
      <w:r w:rsidRPr="00FB79CE">
        <w:rPr>
          <w:rFonts w:ascii="Arial" w:hAnsi="Arial"/>
          <w:sz w:val="28"/>
          <w:szCs w:val="24"/>
        </w:rPr>
        <w:t>Total Outgoing from PayPal:</w:t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>$65.40</w:t>
      </w:r>
    </w:p>
    <w:p w14:paraId="608D3442" w14:textId="77777777" w:rsidR="00FB79CE" w:rsidRPr="00FB79CE" w:rsidRDefault="00FB79CE" w:rsidP="00FB79CE">
      <w:pPr>
        <w:rPr>
          <w:rFonts w:ascii="Arial" w:hAnsi="Arial"/>
          <w:sz w:val="28"/>
          <w:szCs w:val="24"/>
        </w:rPr>
      </w:pPr>
    </w:p>
    <w:p w14:paraId="241AAB8F" w14:textId="77777777" w:rsidR="00FB79CE" w:rsidRPr="00FB79CE" w:rsidRDefault="00FB79CE" w:rsidP="00FB79CE">
      <w:pPr>
        <w:rPr>
          <w:rFonts w:ascii="Arial" w:hAnsi="Arial"/>
          <w:sz w:val="28"/>
          <w:szCs w:val="24"/>
        </w:rPr>
      </w:pPr>
      <w:r w:rsidRPr="00FB79CE">
        <w:rPr>
          <w:rFonts w:ascii="Arial" w:hAnsi="Arial"/>
          <w:sz w:val="28"/>
          <w:szCs w:val="24"/>
        </w:rPr>
        <w:t>PayPal Account Balance as of 30 June 2022:</w:t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  <w:t>$3,937.45</w:t>
      </w:r>
    </w:p>
    <w:p w14:paraId="2E344FC9" w14:textId="77777777" w:rsidR="00FB79CE" w:rsidRPr="00FB79CE" w:rsidRDefault="00FB79CE" w:rsidP="00FB79CE">
      <w:pPr>
        <w:rPr>
          <w:rFonts w:ascii="Arial" w:hAnsi="Arial"/>
          <w:sz w:val="28"/>
          <w:szCs w:val="24"/>
        </w:rPr>
      </w:pPr>
    </w:p>
    <w:p w14:paraId="3121670B" w14:textId="77777777" w:rsidR="00FB79CE" w:rsidRPr="00FB79CE" w:rsidRDefault="00FB79CE" w:rsidP="00FB79CE">
      <w:pPr>
        <w:rPr>
          <w:rFonts w:ascii="Arial" w:hAnsi="Arial"/>
          <w:sz w:val="28"/>
          <w:szCs w:val="24"/>
          <w:u w:val="single"/>
        </w:rPr>
      </w:pPr>
      <w:r w:rsidRPr="00FB79CE">
        <w:rPr>
          <w:rFonts w:ascii="Arial" w:hAnsi="Arial"/>
          <w:b/>
          <w:bCs/>
          <w:sz w:val="28"/>
          <w:szCs w:val="24"/>
          <w:u w:val="single"/>
        </w:rPr>
        <w:t>Total Balances for Accounts as of 30 June 2022:</w:t>
      </w:r>
    </w:p>
    <w:p w14:paraId="697ADF4B" w14:textId="77777777" w:rsidR="00FB79CE" w:rsidRPr="00FB79CE" w:rsidRDefault="00FB79CE" w:rsidP="00FB79CE">
      <w:pPr>
        <w:rPr>
          <w:rFonts w:ascii="Arial" w:hAnsi="Arial"/>
          <w:sz w:val="28"/>
          <w:szCs w:val="24"/>
          <w:u w:val="single"/>
        </w:rPr>
      </w:pPr>
    </w:p>
    <w:p w14:paraId="29D53955" w14:textId="13DE411F" w:rsidR="00FB79CE" w:rsidRPr="00FB79CE" w:rsidRDefault="00FB79CE" w:rsidP="00FB79CE">
      <w:pPr>
        <w:rPr>
          <w:rFonts w:ascii="Arial" w:hAnsi="Arial"/>
          <w:sz w:val="28"/>
          <w:szCs w:val="24"/>
        </w:rPr>
      </w:pPr>
      <w:r w:rsidRPr="00FB79CE">
        <w:rPr>
          <w:rFonts w:ascii="Arial" w:hAnsi="Arial"/>
          <w:sz w:val="28"/>
          <w:szCs w:val="24"/>
        </w:rPr>
        <w:t xml:space="preserve">ANZ Account: </w:t>
      </w:r>
      <w:r w:rsidRPr="00FB79CE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>$9,844.38</w:t>
      </w:r>
    </w:p>
    <w:p w14:paraId="0784C28F" w14:textId="77777777" w:rsidR="00FB79CE" w:rsidRPr="00FB79CE" w:rsidRDefault="00FB79CE" w:rsidP="00FB79CE">
      <w:pPr>
        <w:rPr>
          <w:rFonts w:ascii="Arial" w:hAnsi="Arial"/>
          <w:sz w:val="28"/>
          <w:szCs w:val="24"/>
        </w:rPr>
      </w:pPr>
    </w:p>
    <w:p w14:paraId="0B2892BD" w14:textId="6E08A40B" w:rsidR="00FB79CE" w:rsidRPr="00FB79CE" w:rsidRDefault="00FB79CE" w:rsidP="00FB79CE">
      <w:pPr>
        <w:rPr>
          <w:rFonts w:ascii="Arial" w:hAnsi="Arial"/>
          <w:sz w:val="28"/>
          <w:szCs w:val="24"/>
        </w:rPr>
      </w:pPr>
      <w:r w:rsidRPr="00FB79CE">
        <w:rPr>
          <w:rFonts w:ascii="Arial" w:hAnsi="Arial"/>
          <w:sz w:val="28"/>
          <w:szCs w:val="24"/>
        </w:rPr>
        <w:t xml:space="preserve">PayPal Account: </w:t>
      </w:r>
      <w:r w:rsidR="00614C3F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ab/>
        <w:t>$3,937.45</w:t>
      </w:r>
    </w:p>
    <w:p w14:paraId="32E11324" w14:textId="77777777" w:rsidR="00FB79CE" w:rsidRPr="00FB79CE" w:rsidRDefault="00FB79CE" w:rsidP="00FB79CE">
      <w:pPr>
        <w:rPr>
          <w:rFonts w:ascii="Arial" w:hAnsi="Arial"/>
          <w:sz w:val="28"/>
          <w:szCs w:val="24"/>
        </w:rPr>
      </w:pPr>
    </w:p>
    <w:p w14:paraId="7FA81534" w14:textId="72073360" w:rsidR="00FB79CE" w:rsidRPr="00FB79CE" w:rsidRDefault="00FB79CE" w:rsidP="00FB79CE">
      <w:pPr>
        <w:rPr>
          <w:rFonts w:ascii="Arial" w:hAnsi="Arial"/>
          <w:sz w:val="28"/>
          <w:szCs w:val="24"/>
        </w:rPr>
      </w:pPr>
      <w:r w:rsidRPr="00FB79CE">
        <w:rPr>
          <w:rFonts w:ascii="Arial" w:hAnsi="Arial"/>
          <w:sz w:val="28"/>
          <w:szCs w:val="24"/>
        </w:rPr>
        <w:t xml:space="preserve">Total Balances: </w:t>
      </w:r>
      <w:r w:rsidRPr="00FB79CE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="00614C3F">
        <w:rPr>
          <w:rFonts w:ascii="Arial" w:hAnsi="Arial"/>
          <w:sz w:val="28"/>
          <w:szCs w:val="24"/>
        </w:rPr>
        <w:tab/>
      </w:r>
      <w:r w:rsidRPr="00FB79CE">
        <w:rPr>
          <w:rFonts w:ascii="Arial" w:hAnsi="Arial"/>
          <w:sz w:val="28"/>
          <w:szCs w:val="24"/>
        </w:rPr>
        <w:t>$13,781.83</w:t>
      </w:r>
    </w:p>
    <w:p w14:paraId="06D793D9" w14:textId="77777777" w:rsidR="00FB79CE" w:rsidRPr="00FB79CE" w:rsidRDefault="00FB79CE" w:rsidP="00FB79CE">
      <w:pPr>
        <w:rPr>
          <w:rFonts w:ascii="Arial" w:hAnsi="Arial"/>
          <w:sz w:val="28"/>
          <w:szCs w:val="24"/>
        </w:rPr>
      </w:pPr>
    </w:p>
    <w:p w14:paraId="62EA7F07" w14:textId="77777777" w:rsidR="00FB79CE" w:rsidRPr="00FB79CE" w:rsidRDefault="00FB79CE" w:rsidP="00FB79CE">
      <w:pPr>
        <w:rPr>
          <w:rFonts w:ascii="Arial" w:hAnsi="Arial"/>
          <w:sz w:val="28"/>
          <w:szCs w:val="24"/>
        </w:rPr>
      </w:pPr>
      <w:r w:rsidRPr="00FB79CE">
        <w:rPr>
          <w:rFonts w:ascii="Arial" w:hAnsi="Arial"/>
          <w:sz w:val="28"/>
          <w:szCs w:val="24"/>
        </w:rPr>
        <w:t>John Hardie</w:t>
      </w:r>
    </w:p>
    <w:p w14:paraId="59181585" w14:textId="77777777" w:rsidR="00FB79CE" w:rsidRPr="00FB79CE" w:rsidRDefault="00FB79CE" w:rsidP="00FB79CE">
      <w:pPr>
        <w:rPr>
          <w:rFonts w:ascii="Arial" w:hAnsi="Arial"/>
          <w:sz w:val="28"/>
          <w:szCs w:val="24"/>
        </w:rPr>
      </w:pPr>
      <w:r w:rsidRPr="00FB79CE">
        <w:rPr>
          <w:rFonts w:ascii="Arial" w:hAnsi="Arial"/>
          <w:sz w:val="28"/>
          <w:szCs w:val="24"/>
        </w:rPr>
        <w:t xml:space="preserve">Treasurer </w:t>
      </w:r>
    </w:p>
    <w:p w14:paraId="001CAA14" w14:textId="77777777" w:rsidR="00FB79CE" w:rsidRPr="00FB79CE" w:rsidRDefault="00FB79CE">
      <w:pPr>
        <w:rPr>
          <w:rFonts w:ascii="Arial" w:hAnsi="Arial" w:cs="Arial"/>
          <w:sz w:val="28"/>
          <w:szCs w:val="28"/>
        </w:rPr>
      </w:pPr>
    </w:p>
    <w:sectPr w:rsidR="00FB79CE" w:rsidRPr="00FB7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43"/>
    <w:rsid w:val="00053020"/>
    <w:rsid w:val="000C2F39"/>
    <w:rsid w:val="00175AE8"/>
    <w:rsid w:val="00184638"/>
    <w:rsid w:val="001A57EB"/>
    <w:rsid w:val="001A5A0C"/>
    <w:rsid w:val="003230C8"/>
    <w:rsid w:val="00437E2F"/>
    <w:rsid w:val="0054413F"/>
    <w:rsid w:val="005B1E28"/>
    <w:rsid w:val="00614C3F"/>
    <w:rsid w:val="00650AFD"/>
    <w:rsid w:val="00876533"/>
    <w:rsid w:val="008A7316"/>
    <w:rsid w:val="00960B3E"/>
    <w:rsid w:val="00AE5D56"/>
    <w:rsid w:val="00B02D97"/>
    <w:rsid w:val="00B92A8C"/>
    <w:rsid w:val="00BE0FBD"/>
    <w:rsid w:val="00DF4243"/>
    <w:rsid w:val="00E323BE"/>
    <w:rsid w:val="00EB3855"/>
    <w:rsid w:val="00ED762B"/>
    <w:rsid w:val="00F37494"/>
    <w:rsid w:val="00F62B5C"/>
    <w:rsid w:val="00FB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990D"/>
  <w15:chartTrackingRefBased/>
  <w15:docId w15:val="{C1C6B380-8E08-46A8-81B0-A8B8D60F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243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24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F4243"/>
    <w:pPr>
      <w:spacing w:after="420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D7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gha@dgha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ha.org.au" TargetMode="External"/><Relationship Id="rId5" Type="http://schemas.openxmlformats.org/officeDocument/2006/relationships/hyperlink" Target="http://www.dgha.org.au" TargetMode="External"/><Relationship Id="rId4" Type="http://schemas.openxmlformats.org/officeDocument/2006/relationships/hyperlink" Target="http://www.dgha.org.a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Murfitt</dc:creator>
  <cp:keywords/>
  <dc:description/>
  <cp:lastModifiedBy>Erika</cp:lastModifiedBy>
  <cp:revision>3</cp:revision>
  <dcterms:created xsi:type="dcterms:W3CDTF">2022-11-12T01:19:00Z</dcterms:created>
  <dcterms:modified xsi:type="dcterms:W3CDTF">2022-11-12T02:09:00Z</dcterms:modified>
</cp:coreProperties>
</file>